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F1932F" w14:textId="26929B67" w:rsidR="00C95A75" w:rsidRPr="00C95A75" w:rsidRDefault="00C95A75" w:rsidP="00C95A75">
      <w:pPr>
        <w:rPr>
          <w:rFonts w:ascii="Times New Roman" w:hAnsi="Times New Roman" w:cs="Times New Roman"/>
          <w:sz w:val="24"/>
          <w:szCs w:val="24"/>
        </w:rPr>
      </w:pPr>
      <w:r w:rsidRPr="00C95A75">
        <w:rPr>
          <w:rFonts w:ascii="Times New Roman" w:hAnsi="Times New Roman" w:cs="Times New Roman"/>
          <w:sz w:val="24"/>
          <w:szCs w:val="24"/>
        </w:rPr>
        <w:t>Na temelju članka</w:t>
      </w:r>
      <w:r w:rsidR="00EC0AB1">
        <w:rPr>
          <w:rFonts w:ascii="Times New Roman" w:hAnsi="Times New Roman" w:cs="Times New Roman"/>
          <w:sz w:val="24"/>
          <w:szCs w:val="24"/>
        </w:rPr>
        <w:t xml:space="preserve"> 48., stavak 1., točka 7. Zakona o lokalnoj i područnoj (regionalnoj) samoupravi („Narodne novine“ </w:t>
      </w:r>
      <w:r w:rsidR="00EC0AB1" w:rsidRPr="00EC0AB1">
        <w:rPr>
          <w:rFonts w:ascii="Times New Roman" w:hAnsi="Times New Roman" w:cs="Times New Roman"/>
          <w:sz w:val="24"/>
          <w:szCs w:val="24"/>
        </w:rPr>
        <w:t>broj</w:t>
      </w:r>
      <w:r w:rsidR="00EC0AB1">
        <w:rPr>
          <w:rFonts w:ascii="Times New Roman" w:hAnsi="Times New Roman" w:cs="Times New Roman"/>
          <w:sz w:val="24"/>
          <w:szCs w:val="24"/>
        </w:rPr>
        <w:t xml:space="preserve"> </w:t>
      </w:r>
      <w:hyperlink r:id="rId8" w:tgtFrame="_blank" w:history="1">
        <w:r w:rsidR="00EC0AB1" w:rsidRPr="00EC0AB1">
          <w:rPr>
            <w:rStyle w:val="Hiperveza"/>
            <w:rFonts w:ascii="Times New Roman" w:hAnsi="Times New Roman" w:cs="Times New Roman"/>
            <w:color w:val="auto"/>
            <w:sz w:val="24"/>
            <w:szCs w:val="24"/>
            <w:u w:val="none"/>
          </w:rPr>
          <w:t>33/01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9" w:tgtFrame="_blank" w:history="1">
        <w:r w:rsidR="00EC0AB1" w:rsidRPr="00EC0AB1">
          <w:rPr>
            <w:rStyle w:val="Hiperveza"/>
            <w:rFonts w:ascii="Times New Roman" w:hAnsi="Times New Roman" w:cs="Times New Roman"/>
            <w:color w:val="auto"/>
            <w:sz w:val="24"/>
            <w:szCs w:val="24"/>
            <w:u w:val="none"/>
          </w:rPr>
          <w:t>60/01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0" w:tgtFrame="_blank" w:history="1">
        <w:r w:rsidR="00EC0AB1" w:rsidRPr="00EC0AB1">
          <w:rPr>
            <w:rStyle w:val="Hiperveza"/>
            <w:rFonts w:ascii="Times New Roman" w:hAnsi="Times New Roman" w:cs="Times New Roman"/>
            <w:color w:val="auto"/>
            <w:sz w:val="24"/>
            <w:szCs w:val="24"/>
            <w:u w:val="none"/>
          </w:rPr>
          <w:t>129/05</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1" w:tgtFrame="_blank" w:history="1">
        <w:r w:rsidR="00EC0AB1" w:rsidRPr="00EC0AB1">
          <w:rPr>
            <w:rStyle w:val="Hiperveza"/>
            <w:rFonts w:ascii="Times New Roman" w:hAnsi="Times New Roman" w:cs="Times New Roman"/>
            <w:color w:val="auto"/>
            <w:sz w:val="24"/>
            <w:szCs w:val="24"/>
            <w:u w:val="none"/>
          </w:rPr>
          <w:t>109/07</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2" w:tgtFrame="_blank" w:history="1">
        <w:r w:rsidR="00EC0AB1" w:rsidRPr="00EC0AB1">
          <w:rPr>
            <w:rStyle w:val="Hiperveza"/>
            <w:rFonts w:ascii="Times New Roman" w:hAnsi="Times New Roman" w:cs="Times New Roman"/>
            <w:color w:val="auto"/>
            <w:sz w:val="24"/>
            <w:szCs w:val="24"/>
            <w:u w:val="none"/>
          </w:rPr>
          <w:t>125/08</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3" w:tgtFrame="_blank" w:history="1">
        <w:r w:rsidR="00EC0AB1" w:rsidRPr="00EC0AB1">
          <w:rPr>
            <w:rStyle w:val="Hiperveza"/>
            <w:rFonts w:ascii="Times New Roman" w:hAnsi="Times New Roman" w:cs="Times New Roman"/>
            <w:color w:val="auto"/>
            <w:sz w:val="24"/>
            <w:szCs w:val="24"/>
            <w:u w:val="none"/>
          </w:rPr>
          <w:t>36/09</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4" w:tgtFrame="_blank" w:history="1">
        <w:r w:rsidR="00EC0AB1" w:rsidRPr="00EC0AB1">
          <w:rPr>
            <w:rStyle w:val="Hiperveza"/>
            <w:rFonts w:ascii="Times New Roman" w:hAnsi="Times New Roman" w:cs="Times New Roman"/>
            <w:color w:val="auto"/>
            <w:sz w:val="24"/>
            <w:szCs w:val="24"/>
            <w:u w:val="none"/>
          </w:rPr>
          <w:t>36/09</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5" w:tgtFrame="_blank" w:history="1">
        <w:r w:rsidR="00EC0AB1" w:rsidRPr="00EC0AB1">
          <w:rPr>
            <w:rStyle w:val="Hiperveza"/>
            <w:rFonts w:ascii="Times New Roman" w:hAnsi="Times New Roman" w:cs="Times New Roman"/>
            <w:color w:val="auto"/>
            <w:sz w:val="24"/>
            <w:szCs w:val="24"/>
            <w:u w:val="none"/>
          </w:rPr>
          <w:t>150/11</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6" w:tgtFrame="_blank" w:history="1">
        <w:r w:rsidR="00EC0AB1" w:rsidRPr="00EC0AB1">
          <w:rPr>
            <w:rStyle w:val="Hiperveza"/>
            <w:rFonts w:ascii="Times New Roman" w:hAnsi="Times New Roman" w:cs="Times New Roman"/>
            <w:color w:val="auto"/>
            <w:sz w:val="24"/>
            <w:szCs w:val="24"/>
            <w:u w:val="none"/>
          </w:rPr>
          <w:t>144/12</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7" w:tgtFrame="_blank" w:history="1">
        <w:r w:rsidR="00EC0AB1" w:rsidRPr="00EC0AB1">
          <w:rPr>
            <w:rStyle w:val="Hiperveza"/>
            <w:rFonts w:ascii="Times New Roman" w:hAnsi="Times New Roman" w:cs="Times New Roman"/>
            <w:color w:val="auto"/>
            <w:sz w:val="24"/>
            <w:szCs w:val="24"/>
            <w:u w:val="none"/>
          </w:rPr>
          <w:t>19/13</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8" w:tgtFrame="_blank" w:history="1">
        <w:r w:rsidR="00EC0AB1" w:rsidRPr="00EC0AB1">
          <w:rPr>
            <w:rStyle w:val="Hiperveza"/>
            <w:rFonts w:ascii="Times New Roman" w:hAnsi="Times New Roman" w:cs="Times New Roman"/>
            <w:color w:val="auto"/>
            <w:sz w:val="24"/>
            <w:szCs w:val="24"/>
            <w:u w:val="none"/>
          </w:rPr>
          <w:t>137/15</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19" w:tgtFrame="_blank" w:history="1">
        <w:r w:rsidR="00EC0AB1" w:rsidRPr="00EC0AB1">
          <w:rPr>
            <w:rStyle w:val="Hiperveza"/>
            <w:rFonts w:ascii="Times New Roman" w:hAnsi="Times New Roman" w:cs="Times New Roman"/>
            <w:color w:val="auto"/>
            <w:sz w:val="24"/>
            <w:szCs w:val="24"/>
            <w:u w:val="none"/>
          </w:rPr>
          <w:t>123/17</w:t>
        </w:r>
      </w:hyperlink>
      <w:r w:rsidR="00EC0AB1" w:rsidRPr="00EC0AB1">
        <w:rPr>
          <w:rFonts w:ascii="Times New Roman" w:hAnsi="Times New Roman" w:cs="Times New Roman"/>
          <w:sz w:val="24"/>
          <w:szCs w:val="24"/>
        </w:rPr>
        <w:t>,</w:t>
      </w:r>
      <w:r w:rsidR="00EC0AB1">
        <w:rPr>
          <w:rFonts w:ascii="Times New Roman" w:hAnsi="Times New Roman" w:cs="Times New Roman"/>
          <w:sz w:val="24"/>
          <w:szCs w:val="24"/>
        </w:rPr>
        <w:t xml:space="preserve"> </w:t>
      </w:r>
      <w:hyperlink r:id="rId20" w:tgtFrame="_blank" w:history="1">
        <w:r w:rsidR="00EC0AB1" w:rsidRPr="00EC0AB1">
          <w:rPr>
            <w:rStyle w:val="Hiperveza"/>
            <w:rFonts w:ascii="Times New Roman" w:hAnsi="Times New Roman" w:cs="Times New Roman"/>
            <w:color w:val="auto"/>
            <w:sz w:val="24"/>
            <w:szCs w:val="24"/>
            <w:u w:val="none"/>
          </w:rPr>
          <w:t>98/19</w:t>
        </w:r>
      </w:hyperlink>
      <w:r w:rsidR="004656EB">
        <w:rPr>
          <w:rFonts w:ascii="Times New Roman" w:hAnsi="Times New Roman" w:cs="Times New Roman"/>
          <w:sz w:val="24"/>
          <w:szCs w:val="24"/>
        </w:rPr>
        <w:t xml:space="preserve"> i</w:t>
      </w:r>
      <w:r w:rsidR="00EC0AB1">
        <w:rPr>
          <w:rFonts w:ascii="Times New Roman" w:hAnsi="Times New Roman" w:cs="Times New Roman"/>
          <w:sz w:val="24"/>
          <w:szCs w:val="24"/>
        </w:rPr>
        <w:t xml:space="preserve"> </w:t>
      </w:r>
      <w:hyperlink r:id="rId21" w:tgtFrame="_blank" w:history="1">
        <w:r w:rsidR="00EC0AB1" w:rsidRPr="00EC0AB1">
          <w:rPr>
            <w:rStyle w:val="Hiperveza"/>
            <w:rFonts w:ascii="Times New Roman" w:hAnsi="Times New Roman" w:cs="Times New Roman"/>
            <w:color w:val="auto"/>
            <w:sz w:val="24"/>
            <w:szCs w:val="24"/>
            <w:u w:val="none"/>
          </w:rPr>
          <w:t>144/20</w:t>
        </w:r>
      </w:hyperlink>
      <w:r w:rsidR="00EC0AB1">
        <w:rPr>
          <w:rFonts w:ascii="Times New Roman" w:hAnsi="Times New Roman" w:cs="Times New Roman"/>
          <w:sz w:val="24"/>
          <w:szCs w:val="24"/>
        </w:rPr>
        <w:t>), članka 3.</w:t>
      </w:r>
      <w:r w:rsidR="004656EB">
        <w:rPr>
          <w:rFonts w:ascii="Times New Roman" w:hAnsi="Times New Roman" w:cs="Times New Roman"/>
          <w:sz w:val="24"/>
          <w:szCs w:val="24"/>
        </w:rPr>
        <w:t>,</w:t>
      </w:r>
      <w:r w:rsidR="00EC0AB1">
        <w:rPr>
          <w:rFonts w:ascii="Times New Roman" w:hAnsi="Times New Roman" w:cs="Times New Roman"/>
          <w:sz w:val="24"/>
          <w:szCs w:val="24"/>
        </w:rPr>
        <w:t xml:space="preserve"> stavak 1. Zakona o službenicima i namještenicima u lokalnoj i područnoj (regionalnoj) samoupravi („Narodne novine“ </w:t>
      </w:r>
      <w:r w:rsidR="00EC0AB1" w:rsidRPr="004656EB">
        <w:rPr>
          <w:rFonts w:ascii="Times New Roman" w:hAnsi="Times New Roman" w:cs="Times New Roman"/>
          <w:sz w:val="24"/>
          <w:szCs w:val="24"/>
        </w:rPr>
        <w:t>broj</w:t>
      </w:r>
      <w:r w:rsidR="004656EB" w:rsidRPr="004656EB">
        <w:rPr>
          <w:rFonts w:ascii="Times New Roman" w:hAnsi="Times New Roman" w:cs="Times New Roman"/>
          <w:sz w:val="24"/>
          <w:szCs w:val="24"/>
        </w:rPr>
        <w:t> </w:t>
      </w:r>
      <w:hyperlink r:id="rId22" w:tgtFrame="_blank" w:history="1">
        <w:r w:rsidR="004656EB" w:rsidRPr="004656EB">
          <w:rPr>
            <w:rStyle w:val="Hiperveza"/>
            <w:rFonts w:ascii="Times New Roman" w:hAnsi="Times New Roman" w:cs="Times New Roman"/>
            <w:color w:val="auto"/>
            <w:sz w:val="24"/>
            <w:szCs w:val="24"/>
            <w:u w:val="none"/>
          </w:rPr>
          <w:t>86/08</w:t>
        </w:r>
      </w:hyperlink>
      <w:r w:rsidR="004656EB" w:rsidRPr="004656EB">
        <w:rPr>
          <w:rFonts w:ascii="Times New Roman" w:hAnsi="Times New Roman" w:cs="Times New Roman"/>
          <w:sz w:val="24"/>
          <w:szCs w:val="24"/>
        </w:rPr>
        <w:t>, </w:t>
      </w:r>
      <w:hyperlink r:id="rId23" w:tgtFrame="_blank" w:history="1">
        <w:r w:rsidR="004656EB" w:rsidRPr="004656EB">
          <w:rPr>
            <w:rStyle w:val="Hiperveza"/>
            <w:rFonts w:ascii="Times New Roman" w:hAnsi="Times New Roman" w:cs="Times New Roman"/>
            <w:color w:val="auto"/>
            <w:sz w:val="24"/>
            <w:szCs w:val="24"/>
            <w:u w:val="none"/>
          </w:rPr>
          <w:t>61/11</w:t>
        </w:r>
      </w:hyperlink>
      <w:r w:rsidR="004656EB" w:rsidRPr="004656EB">
        <w:rPr>
          <w:rFonts w:ascii="Times New Roman" w:hAnsi="Times New Roman" w:cs="Times New Roman"/>
          <w:sz w:val="24"/>
          <w:szCs w:val="24"/>
        </w:rPr>
        <w:t>, </w:t>
      </w:r>
      <w:hyperlink r:id="rId24" w:tgtFrame="_blank" w:history="1">
        <w:r w:rsidR="004656EB" w:rsidRPr="004656EB">
          <w:rPr>
            <w:rStyle w:val="Hiperveza"/>
            <w:rFonts w:ascii="Times New Roman" w:hAnsi="Times New Roman" w:cs="Times New Roman"/>
            <w:color w:val="auto"/>
            <w:sz w:val="24"/>
            <w:szCs w:val="24"/>
            <w:u w:val="none"/>
          </w:rPr>
          <w:t>04/18</w:t>
        </w:r>
      </w:hyperlink>
      <w:r w:rsidR="004656EB" w:rsidRPr="004656EB">
        <w:rPr>
          <w:rFonts w:ascii="Times New Roman" w:hAnsi="Times New Roman" w:cs="Times New Roman"/>
          <w:sz w:val="24"/>
          <w:szCs w:val="24"/>
        </w:rPr>
        <w:t>,</w:t>
      </w:r>
      <w:r w:rsidR="004656EB">
        <w:rPr>
          <w:rFonts w:ascii="Times New Roman" w:hAnsi="Times New Roman" w:cs="Times New Roman"/>
          <w:sz w:val="24"/>
          <w:szCs w:val="24"/>
        </w:rPr>
        <w:t xml:space="preserve"> i </w:t>
      </w:r>
      <w:hyperlink r:id="rId25" w:tgtFrame="_blank" w:history="1">
        <w:r w:rsidR="004656EB" w:rsidRPr="004656EB">
          <w:rPr>
            <w:rStyle w:val="Hiperveza"/>
            <w:rFonts w:ascii="Times New Roman" w:hAnsi="Times New Roman" w:cs="Times New Roman"/>
            <w:color w:val="auto"/>
            <w:sz w:val="24"/>
            <w:szCs w:val="24"/>
            <w:u w:val="none"/>
          </w:rPr>
          <w:t>112/19</w:t>
        </w:r>
      </w:hyperlink>
      <w:r w:rsidR="00EC0AB1" w:rsidRPr="004656EB">
        <w:rPr>
          <w:rFonts w:ascii="Times New Roman" w:hAnsi="Times New Roman" w:cs="Times New Roman"/>
          <w:sz w:val="24"/>
          <w:szCs w:val="24"/>
        </w:rPr>
        <w:t xml:space="preserve"> </w:t>
      </w:r>
      <w:r w:rsidR="004656EB">
        <w:rPr>
          <w:rFonts w:ascii="Times New Roman" w:hAnsi="Times New Roman" w:cs="Times New Roman"/>
          <w:sz w:val="24"/>
          <w:szCs w:val="24"/>
        </w:rPr>
        <w:t xml:space="preserve">), članka </w:t>
      </w:r>
      <w:r w:rsidRPr="00C95A75">
        <w:rPr>
          <w:rFonts w:ascii="Times New Roman" w:hAnsi="Times New Roman" w:cs="Times New Roman"/>
          <w:sz w:val="24"/>
          <w:szCs w:val="24"/>
        </w:rPr>
        <w:t>26.</w:t>
      </w:r>
      <w:r w:rsidR="004656EB">
        <w:rPr>
          <w:rFonts w:ascii="Times New Roman" w:hAnsi="Times New Roman" w:cs="Times New Roman"/>
          <w:sz w:val="24"/>
          <w:szCs w:val="24"/>
        </w:rPr>
        <w:t>, stavak 1.</w:t>
      </w:r>
      <w:r w:rsidRPr="00C95A75">
        <w:rPr>
          <w:rFonts w:ascii="Times New Roman" w:hAnsi="Times New Roman" w:cs="Times New Roman"/>
          <w:sz w:val="24"/>
          <w:szCs w:val="24"/>
        </w:rPr>
        <w:t xml:space="preserve"> Zakona o radu (</w:t>
      </w:r>
      <w:r w:rsidR="004656EB">
        <w:rPr>
          <w:rFonts w:ascii="Times New Roman" w:hAnsi="Times New Roman" w:cs="Times New Roman"/>
          <w:sz w:val="24"/>
          <w:szCs w:val="24"/>
        </w:rPr>
        <w:t>„</w:t>
      </w:r>
      <w:r w:rsidRPr="00C95A75">
        <w:rPr>
          <w:rFonts w:ascii="Times New Roman" w:hAnsi="Times New Roman" w:cs="Times New Roman"/>
          <w:sz w:val="24"/>
          <w:szCs w:val="24"/>
        </w:rPr>
        <w:t>Nar</w:t>
      </w:r>
      <w:r w:rsidR="004656EB">
        <w:rPr>
          <w:rFonts w:ascii="Times New Roman" w:hAnsi="Times New Roman" w:cs="Times New Roman"/>
          <w:sz w:val="24"/>
          <w:szCs w:val="24"/>
        </w:rPr>
        <w:t>odne</w:t>
      </w:r>
      <w:r w:rsidRPr="00C95A75">
        <w:rPr>
          <w:rFonts w:ascii="Times New Roman" w:hAnsi="Times New Roman" w:cs="Times New Roman"/>
          <w:sz w:val="24"/>
          <w:szCs w:val="24"/>
        </w:rPr>
        <w:t xml:space="preserve"> nov</w:t>
      </w:r>
      <w:r w:rsidR="004656EB">
        <w:rPr>
          <w:rFonts w:ascii="Times New Roman" w:hAnsi="Times New Roman" w:cs="Times New Roman"/>
          <w:sz w:val="24"/>
          <w:szCs w:val="24"/>
        </w:rPr>
        <w:t>ine“</w:t>
      </w:r>
      <w:r w:rsidRPr="00C95A75">
        <w:rPr>
          <w:rFonts w:ascii="Times New Roman" w:hAnsi="Times New Roman" w:cs="Times New Roman"/>
          <w:sz w:val="24"/>
          <w:szCs w:val="24"/>
        </w:rPr>
        <w:t>, br</w:t>
      </w:r>
      <w:r w:rsidR="004656EB">
        <w:rPr>
          <w:rFonts w:ascii="Times New Roman" w:hAnsi="Times New Roman" w:cs="Times New Roman"/>
          <w:sz w:val="24"/>
          <w:szCs w:val="24"/>
        </w:rPr>
        <w:t xml:space="preserve">oj </w:t>
      </w:r>
      <w:hyperlink r:id="rId26" w:history="1">
        <w:r w:rsidR="004656EB" w:rsidRPr="004656EB">
          <w:rPr>
            <w:rStyle w:val="Hiperveza"/>
            <w:rFonts w:ascii="Times New Roman" w:hAnsi="Times New Roman" w:cs="Times New Roman"/>
            <w:color w:val="auto"/>
            <w:sz w:val="24"/>
            <w:szCs w:val="24"/>
            <w:u w:val="none"/>
          </w:rPr>
          <w:t>93/14</w:t>
        </w:r>
      </w:hyperlink>
      <w:r w:rsidR="004656EB" w:rsidRPr="004656EB">
        <w:rPr>
          <w:rFonts w:ascii="Times New Roman" w:hAnsi="Times New Roman" w:cs="Times New Roman"/>
          <w:sz w:val="24"/>
          <w:szCs w:val="24"/>
        </w:rPr>
        <w:t>, </w:t>
      </w:r>
      <w:hyperlink r:id="rId27" w:history="1">
        <w:r w:rsidR="004656EB" w:rsidRPr="004656EB">
          <w:rPr>
            <w:rStyle w:val="Hiperveza"/>
            <w:rFonts w:ascii="Times New Roman" w:hAnsi="Times New Roman" w:cs="Times New Roman"/>
            <w:color w:val="auto"/>
            <w:sz w:val="24"/>
            <w:szCs w:val="24"/>
            <w:u w:val="none"/>
          </w:rPr>
          <w:t>127/17</w:t>
        </w:r>
      </w:hyperlink>
      <w:r w:rsidR="004656EB" w:rsidRPr="004656EB">
        <w:rPr>
          <w:rFonts w:ascii="Times New Roman" w:hAnsi="Times New Roman" w:cs="Times New Roman"/>
          <w:sz w:val="24"/>
          <w:szCs w:val="24"/>
        </w:rPr>
        <w:t>, </w:t>
      </w:r>
      <w:hyperlink r:id="rId28" w:tgtFrame="_blank" w:history="1">
        <w:r w:rsidR="004656EB" w:rsidRPr="004656EB">
          <w:rPr>
            <w:rStyle w:val="Hiperveza"/>
            <w:rFonts w:ascii="Times New Roman" w:hAnsi="Times New Roman" w:cs="Times New Roman"/>
            <w:color w:val="auto"/>
            <w:sz w:val="24"/>
            <w:szCs w:val="24"/>
            <w:u w:val="none"/>
          </w:rPr>
          <w:t>98/19</w:t>
        </w:r>
      </w:hyperlink>
      <w:r w:rsidR="004656EB">
        <w:rPr>
          <w:rFonts w:ascii="Times New Roman" w:hAnsi="Times New Roman" w:cs="Times New Roman"/>
          <w:sz w:val="24"/>
          <w:szCs w:val="24"/>
        </w:rPr>
        <w:t xml:space="preserve"> i</w:t>
      </w:r>
      <w:r w:rsidR="004656EB" w:rsidRPr="004656EB">
        <w:rPr>
          <w:rFonts w:ascii="Times New Roman" w:hAnsi="Times New Roman" w:cs="Times New Roman"/>
          <w:sz w:val="24"/>
          <w:szCs w:val="24"/>
        </w:rPr>
        <w:t> </w:t>
      </w:r>
      <w:hyperlink r:id="rId29" w:tgtFrame="_blank" w:history="1">
        <w:r w:rsidR="004656EB" w:rsidRPr="004656EB">
          <w:rPr>
            <w:rStyle w:val="Hiperveza"/>
            <w:rFonts w:ascii="Times New Roman" w:hAnsi="Times New Roman" w:cs="Times New Roman"/>
            <w:color w:val="auto"/>
            <w:sz w:val="24"/>
            <w:szCs w:val="24"/>
            <w:u w:val="none"/>
          </w:rPr>
          <w:t>151/22</w:t>
        </w:r>
      </w:hyperlink>
      <w:r w:rsidRPr="00C95A75">
        <w:rPr>
          <w:rFonts w:ascii="Times New Roman" w:hAnsi="Times New Roman" w:cs="Times New Roman"/>
          <w:sz w:val="24"/>
          <w:szCs w:val="24"/>
        </w:rPr>
        <w:t xml:space="preserve"> ),</w:t>
      </w:r>
      <w:r w:rsidR="004656EB">
        <w:rPr>
          <w:rFonts w:ascii="Times New Roman" w:hAnsi="Times New Roman" w:cs="Times New Roman"/>
          <w:sz w:val="24"/>
          <w:szCs w:val="24"/>
        </w:rPr>
        <w:t xml:space="preserve"> te članka 50., stavak</w:t>
      </w:r>
      <w:r w:rsidR="002F067B">
        <w:rPr>
          <w:rFonts w:ascii="Times New Roman" w:hAnsi="Times New Roman" w:cs="Times New Roman"/>
          <w:sz w:val="24"/>
          <w:szCs w:val="24"/>
        </w:rPr>
        <w:t xml:space="preserve"> </w:t>
      </w:r>
      <w:r w:rsidR="004656EB">
        <w:rPr>
          <w:rFonts w:ascii="Times New Roman" w:hAnsi="Times New Roman" w:cs="Times New Roman"/>
          <w:sz w:val="24"/>
          <w:szCs w:val="24"/>
        </w:rPr>
        <w:t>2. točka</w:t>
      </w:r>
      <w:r w:rsidR="002F067B">
        <w:rPr>
          <w:rFonts w:ascii="Times New Roman" w:hAnsi="Times New Roman" w:cs="Times New Roman"/>
          <w:sz w:val="24"/>
          <w:szCs w:val="24"/>
        </w:rPr>
        <w:t xml:space="preserve"> 29. Statuta Grada Čazme („Službeni vjesnik „ broj 13/21), gradonačelnik Grada Čazme donosi</w:t>
      </w:r>
      <w:r w:rsidRPr="00C95A75">
        <w:rPr>
          <w:rFonts w:ascii="Times New Roman" w:hAnsi="Times New Roman" w:cs="Times New Roman"/>
          <w:sz w:val="24"/>
          <w:szCs w:val="24"/>
        </w:rPr>
        <w:t xml:space="preserve"> </w:t>
      </w:r>
      <w:r w:rsidRPr="00C95A75">
        <w:rPr>
          <w:rFonts w:ascii="Times New Roman" w:hAnsi="Times New Roman" w:cs="Times New Roman"/>
          <w:sz w:val="24"/>
          <w:szCs w:val="24"/>
        </w:rPr>
        <w:br/>
      </w:r>
    </w:p>
    <w:p w14:paraId="2C0F6A74" w14:textId="77777777" w:rsidR="00A645E5" w:rsidRDefault="00C95A75" w:rsidP="00A645E5">
      <w:pPr>
        <w:jc w:val="center"/>
        <w:rPr>
          <w:rFonts w:ascii="Times New Roman" w:hAnsi="Times New Roman" w:cs="Times New Roman"/>
          <w:b/>
          <w:bCs/>
          <w:sz w:val="24"/>
          <w:szCs w:val="24"/>
        </w:rPr>
      </w:pPr>
      <w:r w:rsidRPr="00C95A75">
        <w:rPr>
          <w:rFonts w:ascii="Times New Roman" w:hAnsi="Times New Roman" w:cs="Times New Roman"/>
          <w:b/>
          <w:bCs/>
          <w:sz w:val="24"/>
          <w:szCs w:val="24"/>
        </w:rPr>
        <w:t>PRAVILNIK O RADU</w:t>
      </w:r>
      <w:r w:rsidR="00A645E5">
        <w:rPr>
          <w:rFonts w:ascii="Times New Roman" w:hAnsi="Times New Roman" w:cs="Times New Roman"/>
          <w:b/>
          <w:bCs/>
          <w:sz w:val="24"/>
          <w:szCs w:val="24"/>
        </w:rPr>
        <w:t xml:space="preserve"> SLUŽBENIKA I NAMJEŠTENIKA </w:t>
      </w:r>
    </w:p>
    <w:p w14:paraId="0F9A8EAA" w14:textId="77777777" w:rsidR="00EC3933" w:rsidRDefault="00EC3933" w:rsidP="001F263A">
      <w:pPr>
        <w:jc w:val="center"/>
        <w:rPr>
          <w:rFonts w:ascii="Times New Roman" w:hAnsi="Times New Roman" w:cs="Times New Roman"/>
          <w:b/>
          <w:bCs/>
          <w:sz w:val="24"/>
          <w:szCs w:val="24"/>
        </w:rPr>
      </w:pPr>
      <w:r>
        <w:rPr>
          <w:rFonts w:ascii="Times New Roman" w:hAnsi="Times New Roman" w:cs="Times New Roman"/>
          <w:b/>
          <w:bCs/>
          <w:sz w:val="24"/>
          <w:szCs w:val="24"/>
        </w:rPr>
        <w:t>GRADA ČAZME</w:t>
      </w:r>
    </w:p>
    <w:p w14:paraId="68DBC379" w14:textId="524A8343" w:rsidR="00C95A75" w:rsidRPr="00C95A75" w:rsidRDefault="00DD4043" w:rsidP="001F263A">
      <w:pPr>
        <w:jc w:val="center"/>
        <w:rPr>
          <w:rFonts w:ascii="Times New Roman" w:hAnsi="Times New Roman" w:cs="Times New Roman"/>
          <w:sz w:val="24"/>
          <w:szCs w:val="24"/>
        </w:rPr>
      </w:pPr>
      <w:r w:rsidRPr="00C95A75">
        <w:rPr>
          <w:rFonts w:ascii="Times New Roman" w:hAnsi="Times New Roman" w:cs="Times New Roman"/>
          <w:sz w:val="24"/>
          <w:szCs w:val="24"/>
        </w:rPr>
        <w:br/>
      </w:r>
      <w:r>
        <w:rPr>
          <w:rFonts w:ascii="Times New Roman" w:hAnsi="Times New Roman" w:cs="Times New Roman"/>
          <w:b/>
          <w:bCs/>
          <w:sz w:val="24"/>
          <w:szCs w:val="24"/>
        </w:rPr>
        <w:t>OPĆE</w:t>
      </w:r>
      <w:r w:rsidRPr="00C95A75">
        <w:rPr>
          <w:rFonts w:ascii="Times New Roman" w:hAnsi="Times New Roman" w:cs="Times New Roman"/>
          <w:b/>
          <w:bCs/>
          <w:sz w:val="24"/>
          <w:szCs w:val="24"/>
        </w:rPr>
        <w:t xml:space="preserve"> </w:t>
      </w:r>
      <w:r w:rsidR="00C95A75" w:rsidRPr="00C95A75">
        <w:rPr>
          <w:rFonts w:ascii="Times New Roman" w:hAnsi="Times New Roman" w:cs="Times New Roman"/>
          <w:b/>
          <w:bCs/>
          <w:sz w:val="24"/>
          <w:szCs w:val="24"/>
        </w:rPr>
        <w:t>ODREDBE</w:t>
      </w:r>
    </w:p>
    <w:p w14:paraId="51E6DF02" w14:textId="77777777" w:rsidR="00C95A75" w:rsidRPr="00C95A75" w:rsidRDefault="00C95A75" w:rsidP="001F263A">
      <w:pPr>
        <w:jc w:val="center"/>
        <w:rPr>
          <w:rFonts w:ascii="Times New Roman" w:hAnsi="Times New Roman" w:cs="Times New Roman"/>
          <w:sz w:val="24"/>
          <w:szCs w:val="24"/>
        </w:rPr>
      </w:pPr>
      <w:r w:rsidRPr="00C95A75">
        <w:rPr>
          <w:rFonts w:ascii="Times New Roman" w:hAnsi="Times New Roman" w:cs="Times New Roman"/>
          <w:b/>
          <w:bCs/>
          <w:sz w:val="24"/>
          <w:szCs w:val="24"/>
        </w:rPr>
        <w:t>Predmet uređivanja</w:t>
      </w:r>
    </w:p>
    <w:p w14:paraId="210638B4" w14:textId="77777777" w:rsidR="00C95A75" w:rsidRPr="00C95A75" w:rsidRDefault="00C95A75" w:rsidP="001F263A">
      <w:pPr>
        <w:jc w:val="center"/>
        <w:rPr>
          <w:rFonts w:ascii="Times New Roman" w:hAnsi="Times New Roman" w:cs="Times New Roman"/>
          <w:sz w:val="24"/>
          <w:szCs w:val="24"/>
        </w:rPr>
      </w:pPr>
      <w:r w:rsidRPr="00C95A75">
        <w:rPr>
          <w:rFonts w:ascii="Times New Roman" w:hAnsi="Times New Roman" w:cs="Times New Roman"/>
          <w:b/>
          <w:bCs/>
          <w:sz w:val="24"/>
          <w:szCs w:val="24"/>
        </w:rPr>
        <w:t>Članak 1.</w:t>
      </w:r>
    </w:p>
    <w:p w14:paraId="01131ACC" w14:textId="3CD24E38" w:rsidR="00C95A75" w:rsidRPr="00C95A75" w:rsidRDefault="00C95A75" w:rsidP="001F263A">
      <w:pPr>
        <w:rPr>
          <w:rFonts w:ascii="Times New Roman" w:hAnsi="Times New Roman" w:cs="Times New Roman"/>
          <w:sz w:val="24"/>
          <w:szCs w:val="24"/>
        </w:rPr>
      </w:pPr>
      <w:r w:rsidRPr="00C95A75">
        <w:rPr>
          <w:rFonts w:ascii="Times New Roman" w:hAnsi="Times New Roman" w:cs="Times New Roman"/>
          <w:sz w:val="24"/>
          <w:szCs w:val="24"/>
        </w:rPr>
        <w:t>Ovim</w:t>
      </w:r>
      <w:r w:rsidR="004656EB">
        <w:rPr>
          <w:rFonts w:ascii="Times New Roman" w:hAnsi="Times New Roman" w:cs="Times New Roman"/>
          <w:sz w:val="24"/>
          <w:szCs w:val="24"/>
        </w:rPr>
        <w:t xml:space="preserve"> </w:t>
      </w:r>
      <w:r w:rsidRPr="00C95A75">
        <w:rPr>
          <w:rFonts w:ascii="Times New Roman" w:hAnsi="Times New Roman" w:cs="Times New Roman"/>
          <w:sz w:val="24"/>
          <w:szCs w:val="24"/>
        </w:rPr>
        <w:t>Pravilnikom o radu</w:t>
      </w:r>
      <w:r w:rsidR="001F263A">
        <w:rPr>
          <w:rFonts w:ascii="Times New Roman" w:hAnsi="Times New Roman" w:cs="Times New Roman"/>
          <w:sz w:val="24"/>
          <w:szCs w:val="24"/>
        </w:rPr>
        <w:t xml:space="preserve"> </w:t>
      </w:r>
      <w:r w:rsidRPr="00C95A75">
        <w:rPr>
          <w:rFonts w:ascii="Times New Roman" w:hAnsi="Times New Roman" w:cs="Times New Roman"/>
          <w:sz w:val="24"/>
          <w:szCs w:val="24"/>
        </w:rPr>
        <w:t>(u nastavku teksta: Pravilnik) u</w:t>
      </w:r>
      <w:r w:rsidR="001F263A">
        <w:rPr>
          <w:rFonts w:ascii="Times New Roman" w:hAnsi="Times New Roman" w:cs="Times New Roman"/>
          <w:sz w:val="24"/>
          <w:szCs w:val="24"/>
        </w:rPr>
        <w:t>tvrđuju se prava i obveze službenika i namještenika u upravnim tijelima Grada Čazme (u nastavku teksta: Grad).</w:t>
      </w:r>
    </w:p>
    <w:p w14:paraId="13FEC957" w14:textId="26FBD661" w:rsidR="00D834A6" w:rsidRDefault="00DD4043" w:rsidP="00C95A75">
      <w:pPr>
        <w:rPr>
          <w:rFonts w:ascii="Times New Roman" w:hAnsi="Times New Roman" w:cs="Times New Roman"/>
          <w:sz w:val="24"/>
          <w:szCs w:val="24"/>
        </w:rPr>
      </w:pPr>
      <w:r w:rsidRPr="00DD4043">
        <w:rPr>
          <w:rFonts w:ascii="Times New Roman" w:hAnsi="Times New Roman" w:cs="Times New Roman"/>
          <w:sz w:val="24"/>
          <w:szCs w:val="24"/>
        </w:rPr>
        <w:t>Pod pojmom službenik i namještenik u smislu ovoga Pravilnika podrazumijevaju se osobe primljene u službu u upravna tijela Grad</w:t>
      </w:r>
      <w:r w:rsidR="006F5389">
        <w:rPr>
          <w:rFonts w:ascii="Times New Roman" w:hAnsi="Times New Roman" w:cs="Times New Roman"/>
          <w:sz w:val="24"/>
          <w:szCs w:val="24"/>
        </w:rPr>
        <w:t>a</w:t>
      </w:r>
      <w:r w:rsidRPr="00DD4043">
        <w:rPr>
          <w:rFonts w:ascii="Times New Roman" w:hAnsi="Times New Roman" w:cs="Times New Roman"/>
          <w:sz w:val="24"/>
          <w:szCs w:val="24"/>
        </w:rPr>
        <w:t xml:space="preserve"> na neodređeno ili na određeno vrijeme</w:t>
      </w:r>
      <w:r w:rsidR="00D834A6">
        <w:rPr>
          <w:rFonts w:ascii="Times New Roman" w:hAnsi="Times New Roman" w:cs="Times New Roman"/>
          <w:sz w:val="24"/>
          <w:szCs w:val="24"/>
        </w:rPr>
        <w:t>, uključujući i vježbenike</w:t>
      </w:r>
      <w:r w:rsidRPr="00DD4043">
        <w:rPr>
          <w:rFonts w:ascii="Times New Roman" w:hAnsi="Times New Roman" w:cs="Times New Roman"/>
          <w:sz w:val="24"/>
          <w:szCs w:val="24"/>
        </w:rPr>
        <w:t>, s punim</w:t>
      </w:r>
      <w:r w:rsidR="00D834A6">
        <w:rPr>
          <w:rFonts w:ascii="Times New Roman" w:hAnsi="Times New Roman" w:cs="Times New Roman"/>
          <w:sz w:val="24"/>
          <w:szCs w:val="24"/>
        </w:rPr>
        <w:t xml:space="preserve"> ili</w:t>
      </w:r>
      <w:r w:rsidRPr="00DD4043">
        <w:rPr>
          <w:rFonts w:ascii="Times New Roman" w:hAnsi="Times New Roman" w:cs="Times New Roman"/>
          <w:sz w:val="24"/>
          <w:szCs w:val="24"/>
        </w:rPr>
        <w:t xml:space="preserve"> nepunim</w:t>
      </w:r>
      <w:r>
        <w:rPr>
          <w:rFonts w:ascii="Times New Roman" w:hAnsi="Times New Roman" w:cs="Times New Roman"/>
          <w:sz w:val="24"/>
          <w:szCs w:val="24"/>
        </w:rPr>
        <w:t xml:space="preserve"> </w:t>
      </w:r>
      <w:r w:rsidRPr="00DD4043">
        <w:rPr>
          <w:rFonts w:ascii="Times New Roman" w:hAnsi="Times New Roman" w:cs="Times New Roman"/>
          <w:sz w:val="24"/>
          <w:szCs w:val="24"/>
        </w:rPr>
        <w:t>radnim vremenom,</w:t>
      </w:r>
      <w:r>
        <w:rPr>
          <w:rFonts w:ascii="Times New Roman" w:hAnsi="Times New Roman" w:cs="Times New Roman"/>
          <w:sz w:val="24"/>
          <w:szCs w:val="24"/>
        </w:rPr>
        <w:t xml:space="preserve"> koji obavljaju službu u prostoru Grad</w:t>
      </w:r>
      <w:r w:rsidR="006F5389">
        <w:rPr>
          <w:rFonts w:ascii="Times New Roman" w:hAnsi="Times New Roman" w:cs="Times New Roman"/>
          <w:sz w:val="24"/>
          <w:szCs w:val="24"/>
        </w:rPr>
        <w:t xml:space="preserve">a </w:t>
      </w:r>
      <w:r>
        <w:rPr>
          <w:rFonts w:ascii="Times New Roman" w:hAnsi="Times New Roman" w:cs="Times New Roman"/>
          <w:sz w:val="24"/>
          <w:szCs w:val="24"/>
        </w:rPr>
        <w:t>ili kod kuće ili u drugom prostoru koji nije prostor Grad</w:t>
      </w:r>
      <w:r w:rsidR="006F5389">
        <w:rPr>
          <w:rFonts w:ascii="Times New Roman" w:hAnsi="Times New Roman" w:cs="Times New Roman"/>
          <w:sz w:val="24"/>
          <w:szCs w:val="24"/>
        </w:rPr>
        <w:t>a</w:t>
      </w:r>
      <w:r>
        <w:rPr>
          <w:rFonts w:ascii="Times New Roman" w:hAnsi="Times New Roman" w:cs="Times New Roman"/>
          <w:sz w:val="24"/>
          <w:szCs w:val="24"/>
        </w:rPr>
        <w:t>.</w:t>
      </w:r>
    </w:p>
    <w:p w14:paraId="6BB3E518" w14:textId="694B3AEF" w:rsidR="00DD4043" w:rsidRDefault="00D834A6" w:rsidP="00C95A75">
      <w:pPr>
        <w:rPr>
          <w:rFonts w:ascii="Times New Roman" w:hAnsi="Times New Roman" w:cs="Times New Roman"/>
          <w:sz w:val="24"/>
          <w:szCs w:val="24"/>
        </w:rPr>
      </w:pPr>
      <w:r>
        <w:rPr>
          <w:rFonts w:ascii="Times New Roman" w:hAnsi="Times New Roman" w:cs="Times New Roman"/>
          <w:sz w:val="24"/>
          <w:szCs w:val="24"/>
        </w:rPr>
        <w:t>Izrazi koji se koriste u ovom Pravilniku, a imaju rodno značenje, koriste se neutralno i odnose se jednako na muški i ženski rod.</w:t>
      </w:r>
      <w:r w:rsidR="00DD4043" w:rsidRPr="00DD4043">
        <w:rPr>
          <w:rFonts w:ascii="Times New Roman" w:hAnsi="Times New Roman" w:cs="Times New Roman"/>
          <w:sz w:val="24"/>
          <w:szCs w:val="24"/>
        </w:rPr>
        <w:t xml:space="preserve"> </w:t>
      </w:r>
    </w:p>
    <w:p w14:paraId="76227EB3" w14:textId="77777777" w:rsidR="00C95A75" w:rsidRPr="00C95A75" w:rsidRDefault="00C95A75" w:rsidP="00D834A6">
      <w:pPr>
        <w:jc w:val="center"/>
        <w:rPr>
          <w:rFonts w:ascii="Times New Roman" w:hAnsi="Times New Roman" w:cs="Times New Roman"/>
          <w:b/>
          <w:bCs/>
          <w:sz w:val="24"/>
          <w:szCs w:val="24"/>
        </w:rPr>
      </w:pPr>
      <w:r w:rsidRPr="00C95A75">
        <w:rPr>
          <w:rFonts w:ascii="Times New Roman" w:hAnsi="Times New Roman" w:cs="Times New Roman"/>
          <w:b/>
          <w:bCs/>
          <w:sz w:val="24"/>
          <w:szCs w:val="24"/>
        </w:rPr>
        <w:t>Odnos s drugim pravilima i propisima</w:t>
      </w:r>
    </w:p>
    <w:p w14:paraId="2463993B" w14:textId="77777777" w:rsidR="00C95A75" w:rsidRPr="00C95A75" w:rsidRDefault="00C95A75" w:rsidP="00D834A6">
      <w:pPr>
        <w:jc w:val="center"/>
        <w:rPr>
          <w:rFonts w:ascii="Times New Roman" w:hAnsi="Times New Roman" w:cs="Times New Roman"/>
          <w:sz w:val="24"/>
          <w:szCs w:val="24"/>
        </w:rPr>
      </w:pPr>
      <w:r w:rsidRPr="00C95A75">
        <w:rPr>
          <w:rFonts w:ascii="Times New Roman" w:hAnsi="Times New Roman" w:cs="Times New Roman"/>
          <w:b/>
          <w:bCs/>
          <w:sz w:val="24"/>
          <w:szCs w:val="24"/>
        </w:rPr>
        <w:t>Članak 2.</w:t>
      </w:r>
    </w:p>
    <w:p w14:paraId="1BFA3E2F" w14:textId="43FE3362" w:rsidR="00C95A75" w:rsidRPr="00C95A75" w:rsidRDefault="00D834A6" w:rsidP="00C95A75">
      <w:pPr>
        <w:rPr>
          <w:rFonts w:ascii="Times New Roman" w:hAnsi="Times New Roman" w:cs="Times New Roman"/>
          <w:sz w:val="24"/>
          <w:szCs w:val="24"/>
        </w:rPr>
      </w:pPr>
      <w:r>
        <w:rPr>
          <w:rFonts w:ascii="Times New Roman" w:hAnsi="Times New Roman" w:cs="Times New Roman"/>
          <w:sz w:val="24"/>
          <w:szCs w:val="24"/>
        </w:rPr>
        <w:t>Odredbe ovog Pravilnika primjenjuju se na sve službenike i namještenike neposredno</w:t>
      </w:r>
      <w:r w:rsidR="003B14AB">
        <w:rPr>
          <w:rFonts w:ascii="Times New Roman" w:hAnsi="Times New Roman" w:cs="Times New Roman"/>
          <w:sz w:val="24"/>
          <w:szCs w:val="24"/>
        </w:rPr>
        <w:t>.</w:t>
      </w:r>
    </w:p>
    <w:p w14:paraId="6A304B11" w14:textId="7D20C65B" w:rsidR="00C95A75" w:rsidRDefault="00C95A75" w:rsidP="00C95A75">
      <w:pPr>
        <w:rPr>
          <w:rFonts w:ascii="Times New Roman" w:hAnsi="Times New Roman" w:cs="Times New Roman"/>
          <w:sz w:val="24"/>
          <w:szCs w:val="24"/>
        </w:rPr>
      </w:pPr>
      <w:r w:rsidRPr="00C95A75">
        <w:rPr>
          <w:rFonts w:ascii="Times New Roman" w:hAnsi="Times New Roman" w:cs="Times New Roman"/>
          <w:sz w:val="24"/>
          <w:szCs w:val="24"/>
        </w:rPr>
        <w:t>Ako je neko pravo iz radnog odnosa</w:t>
      </w:r>
      <w:r w:rsidR="003B14AB">
        <w:rPr>
          <w:rFonts w:ascii="Times New Roman" w:hAnsi="Times New Roman" w:cs="Times New Roman"/>
          <w:sz w:val="24"/>
          <w:szCs w:val="24"/>
        </w:rPr>
        <w:t xml:space="preserve"> za službenike i namještenike</w:t>
      </w:r>
      <w:r w:rsidRPr="00C95A75">
        <w:rPr>
          <w:rFonts w:ascii="Times New Roman" w:hAnsi="Times New Roman" w:cs="Times New Roman"/>
          <w:sz w:val="24"/>
          <w:szCs w:val="24"/>
        </w:rPr>
        <w:t xml:space="preserve"> različito uređeno</w:t>
      </w:r>
      <w:r w:rsidR="00ED79AA">
        <w:rPr>
          <w:rFonts w:ascii="Times New Roman" w:hAnsi="Times New Roman" w:cs="Times New Roman"/>
          <w:sz w:val="24"/>
          <w:szCs w:val="24"/>
        </w:rPr>
        <w:t xml:space="preserve"> ovim</w:t>
      </w:r>
      <w:r w:rsidR="00D55412">
        <w:rPr>
          <w:rFonts w:ascii="Times New Roman" w:hAnsi="Times New Roman" w:cs="Times New Roman"/>
          <w:sz w:val="24"/>
          <w:szCs w:val="24"/>
        </w:rPr>
        <w:t xml:space="preserve"> P</w:t>
      </w:r>
      <w:r w:rsidRPr="00C95A75">
        <w:rPr>
          <w:rFonts w:ascii="Times New Roman" w:hAnsi="Times New Roman" w:cs="Times New Roman"/>
          <w:sz w:val="24"/>
          <w:szCs w:val="24"/>
        </w:rPr>
        <w:t>ravilnikom, zakonom,</w:t>
      </w:r>
      <w:r w:rsidR="00D55412">
        <w:rPr>
          <w:rFonts w:ascii="Times New Roman" w:hAnsi="Times New Roman" w:cs="Times New Roman"/>
          <w:sz w:val="24"/>
          <w:szCs w:val="24"/>
        </w:rPr>
        <w:t xml:space="preserve"> propisima donesenim na temelju zakon</w:t>
      </w:r>
      <w:r w:rsidR="003B14AB">
        <w:rPr>
          <w:rFonts w:ascii="Times New Roman" w:hAnsi="Times New Roman" w:cs="Times New Roman"/>
          <w:sz w:val="24"/>
          <w:szCs w:val="24"/>
        </w:rPr>
        <w:t xml:space="preserve">a, drugim </w:t>
      </w:r>
      <w:r w:rsidR="00ED79AA">
        <w:rPr>
          <w:rFonts w:ascii="Times New Roman" w:hAnsi="Times New Roman" w:cs="Times New Roman"/>
          <w:sz w:val="24"/>
          <w:szCs w:val="24"/>
        </w:rPr>
        <w:t>općim ak</w:t>
      </w:r>
      <w:r w:rsidR="003B14AB">
        <w:rPr>
          <w:rFonts w:ascii="Times New Roman" w:hAnsi="Times New Roman" w:cs="Times New Roman"/>
          <w:sz w:val="24"/>
          <w:szCs w:val="24"/>
        </w:rPr>
        <w:t>tima ili pojedinačnim rješenjem,</w:t>
      </w:r>
      <w:r w:rsidR="00D55412">
        <w:rPr>
          <w:rFonts w:ascii="Times New Roman" w:hAnsi="Times New Roman" w:cs="Times New Roman"/>
          <w:sz w:val="24"/>
          <w:szCs w:val="24"/>
        </w:rPr>
        <w:t xml:space="preserve"> </w:t>
      </w:r>
      <w:r w:rsidRPr="00C95A75">
        <w:rPr>
          <w:rFonts w:ascii="Times New Roman" w:hAnsi="Times New Roman" w:cs="Times New Roman"/>
          <w:sz w:val="24"/>
          <w:szCs w:val="24"/>
        </w:rPr>
        <w:t xml:space="preserve">primjenjuje se za </w:t>
      </w:r>
      <w:r w:rsidR="003B14AB">
        <w:rPr>
          <w:rFonts w:ascii="Times New Roman" w:hAnsi="Times New Roman" w:cs="Times New Roman"/>
          <w:sz w:val="24"/>
          <w:szCs w:val="24"/>
        </w:rPr>
        <w:t xml:space="preserve">radnika </w:t>
      </w:r>
      <w:r w:rsidRPr="00C95A75">
        <w:rPr>
          <w:rFonts w:ascii="Times New Roman" w:hAnsi="Times New Roman" w:cs="Times New Roman"/>
          <w:sz w:val="24"/>
          <w:szCs w:val="24"/>
        </w:rPr>
        <w:t>najpovoljnije pravo</w:t>
      </w:r>
      <w:r w:rsidR="003B14AB">
        <w:rPr>
          <w:rFonts w:ascii="Times New Roman" w:hAnsi="Times New Roman" w:cs="Times New Roman"/>
          <w:sz w:val="24"/>
          <w:szCs w:val="24"/>
        </w:rPr>
        <w:t>.</w:t>
      </w:r>
    </w:p>
    <w:p w14:paraId="6D669408" w14:textId="1349E43B" w:rsidR="00062A8B" w:rsidRDefault="00062A8B" w:rsidP="00C95A75">
      <w:pPr>
        <w:rPr>
          <w:rFonts w:ascii="Times New Roman" w:hAnsi="Times New Roman" w:cs="Times New Roman"/>
          <w:sz w:val="24"/>
          <w:szCs w:val="24"/>
        </w:rPr>
      </w:pPr>
    </w:p>
    <w:p w14:paraId="14C55F83" w14:textId="6119D6E8"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t>RADNI OD</w:t>
      </w:r>
      <w:r w:rsidR="005C4DF4">
        <w:rPr>
          <w:rFonts w:ascii="Times New Roman" w:hAnsi="Times New Roman" w:cs="Times New Roman"/>
          <w:b/>
          <w:bCs/>
          <w:sz w:val="24"/>
          <w:szCs w:val="24"/>
        </w:rPr>
        <w:t>N</w:t>
      </w:r>
      <w:r>
        <w:rPr>
          <w:rFonts w:ascii="Times New Roman" w:hAnsi="Times New Roman" w:cs="Times New Roman"/>
          <w:b/>
          <w:bCs/>
          <w:sz w:val="24"/>
          <w:szCs w:val="24"/>
        </w:rPr>
        <w:t>OSI SLUŽBENIKA I NAMJEŠTENIKA</w:t>
      </w:r>
    </w:p>
    <w:p w14:paraId="786D3E3B" w14:textId="08747D53"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t>Članak. 3.</w:t>
      </w:r>
    </w:p>
    <w:p w14:paraId="77F8965E" w14:textId="603EC47E" w:rsidR="00062A8B" w:rsidRDefault="00062A8B" w:rsidP="00062A8B">
      <w:pPr>
        <w:rPr>
          <w:rFonts w:ascii="Times New Roman" w:hAnsi="Times New Roman" w:cs="Times New Roman"/>
          <w:sz w:val="24"/>
          <w:szCs w:val="24"/>
        </w:rPr>
      </w:pPr>
      <w:r>
        <w:rPr>
          <w:rFonts w:ascii="Times New Roman" w:hAnsi="Times New Roman" w:cs="Times New Roman"/>
          <w:sz w:val="24"/>
          <w:szCs w:val="24"/>
        </w:rPr>
        <w:t>Službenici i namještenici primaju se u službu i raspoređuju na slobodna radna mjesta utvrđena Pravilnikom o unutarnjem redu Grada.</w:t>
      </w:r>
    </w:p>
    <w:p w14:paraId="12CC2C95" w14:textId="77777777" w:rsidR="00B97F5D" w:rsidRPr="00B97F5D" w:rsidRDefault="00B97F5D" w:rsidP="00B97F5D">
      <w:pPr>
        <w:rPr>
          <w:rFonts w:ascii="Times New Roman" w:hAnsi="Times New Roman" w:cs="Times New Roman"/>
          <w:sz w:val="24"/>
          <w:szCs w:val="24"/>
        </w:rPr>
      </w:pPr>
      <w:r w:rsidRPr="00B97F5D">
        <w:rPr>
          <w:rFonts w:ascii="Times New Roman" w:hAnsi="Times New Roman" w:cs="Times New Roman"/>
          <w:sz w:val="24"/>
          <w:szCs w:val="24"/>
        </w:rPr>
        <w:t>O prijemu u službu, rasporedu na radno mjesto te drugim pravima i obvezama službenika kao i o prestanku službe, odlučuje se rješenjem.</w:t>
      </w:r>
    </w:p>
    <w:p w14:paraId="258A892D" w14:textId="7CB502D9" w:rsidR="00062A8B" w:rsidRDefault="00062A8B" w:rsidP="00062A8B">
      <w:pPr>
        <w:rPr>
          <w:rFonts w:ascii="Times New Roman" w:hAnsi="Times New Roman" w:cs="Times New Roman"/>
          <w:sz w:val="24"/>
          <w:szCs w:val="24"/>
        </w:rPr>
      </w:pPr>
      <w:r>
        <w:rPr>
          <w:rFonts w:ascii="Times New Roman" w:hAnsi="Times New Roman" w:cs="Times New Roman"/>
          <w:sz w:val="24"/>
          <w:szCs w:val="24"/>
        </w:rPr>
        <w:t>Na prijem i prestanak službe te prava, obveze i odgovornosti službenika i namještenika odgov</w:t>
      </w:r>
      <w:r w:rsidR="00B97F5D">
        <w:rPr>
          <w:rFonts w:ascii="Times New Roman" w:hAnsi="Times New Roman" w:cs="Times New Roman"/>
          <w:sz w:val="24"/>
          <w:szCs w:val="24"/>
        </w:rPr>
        <w:t>a</w:t>
      </w:r>
      <w:r>
        <w:rPr>
          <w:rFonts w:ascii="Times New Roman" w:hAnsi="Times New Roman" w:cs="Times New Roman"/>
          <w:sz w:val="24"/>
          <w:szCs w:val="24"/>
        </w:rPr>
        <w:t>rajuće se primjenjuju odredbe posebnog propisa kojim se uređuju  službenički odnosi u tijelima lokalne samouprave o prijemu, pravima, obvezama i odgovornostima lokalnih službenika i namještenika</w:t>
      </w:r>
      <w:r w:rsidR="00B97F5D">
        <w:rPr>
          <w:rFonts w:ascii="Times New Roman" w:hAnsi="Times New Roman" w:cs="Times New Roman"/>
          <w:sz w:val="24"/>
          <w:szCs w:val="24"/>
        </w:rPr>
        <w:t>.</w:t>
      </w:r>
    </w:p>
    <w:p w14:paraId="1B75F9AD" w14:textId="77777777" w:rsidR="006E1FAC" w:rsidRDefault="006E1FAC" w:rsidP="00062A8B">
      <w:pPr>
        <w:jc w:val="center"/>
        <w:rPr>
          <w:rFonts w:ascii="Times New Roman" w:hAnsi="Times New Roman" w:cs="Times New Roman"/>
          <w:b/>
          <w:bCs/>
          <w:sz w:val="24"/>
          <w:szCs w:val="24"/>
        </w:rPr>
      </w:pPr>
    </w:p>
    <w:p w14:paraId="2300A6B5" w14:textId="77777777" w:rsidR="006E1FAC" w:rsidRDefault="006E1FAC" w:rsidP="00062A8B">
      <w:pPr>
        <w:jc w:val="center"/>
        <w:rPr>
          <w:rFonts w:ascii="Times New Roman" w:hAnsi="Times New Roman" w:cs="Times New Roman"/>
          <w:b/>
          <w:bCs/>
          <w:sz w:val="24"/>
          <w:szCs w:val="24"/>
        </w:rPr>
      </w:pPr>
    </w:p>
    <w:p w14:paraId="33261824" w14:textId="77777777" w:rsidR="006E1FAC" w:rsidRDefault="006E1FAC" w:rsidP="00062A8B">
      <w:pPr>
        <w:jc w:val="center"/>
        <w:rPr>
          <w:rFonts w:ascii="Times New Roman" w:hAnsi="Times New Roman" w:cs="Times New Roman"/>
          <w:b/>
          <w:bCs/>
          <w:sz w:val="24"/>
          <w:szCs w:val="24"/>
        </w:rPr>
      </w:pPr>
    </w:p>
    <w:p w14:paraId="23C120F8" w14:textId="6B082952" w:rsidR="00062A8B" w:rsidRDefault="00062A8B" w:rsidP="00062A8B">
      <w:pPr>
        <w:jc w:val="center"/>
        <w:rPr>
          <w:rFonts w:ascii="Times New Roman" w:hAnsi="Times New Roman" w:cs="Times New Roman"/>
          <w:b/>
          <w:bCs/>
          <w:sz w:val="24"/>
          <w:szCs w:val="24"/>
        </w:rPr>
      </w:pPr>
      <w:r w:rsidRPr="00062A8B">
        <w:rPr>
          <w:rFonts w:ascii="Times New Roman" w:hAnsi="Times New Roman" w:cs="Times New Roman"/>
          <w:b/>
          <w:bCs/>
          <w:sz w:val="24"/>
          <w:szCs w:val="24"/>
        </w:rPr>
        <w:lastRenderedPageBreak/>
        <w:t>RADNO VRIJEME, ODMORI I DOPUSTI</w:t>
      </w:r>
    </w:p>
    <w:p w14:paraId="10FF3178" w14:textId="56722304" w:rsidR="00062A8B" w:rsidRDefault="00062A8B" w:rsidP="00062A8B">
      <w:pPr>
        <w:jc w:val="center"/>
        <w:rPr>
          <w:rFonts w:ascii="Times New Roman" w:hAnsi="Times New Roman" w:cs="Times New Roman"/>
          <w:b/>
          <w:bCs/>
          <w:sz w:val="24"/>
          <w:szCs w:val="24"/>
        </w:rPr>
      </w:pPr>
      <w:r>
        <w:rPr>
          <w:rFonts w:ascii="Times New Roman" w:hAnsi="Times New Roman" w:cs="Times New Roman"/>
          <w:b/>
          <w:bCs/>
          <w:sz w:val="24"/>
          <w:szCs w:val="24"/>
        </w:rPr>
        <w:t>Radno vrijeme</w:t>
      </w:r>
    </w:p>
    <w:p w14:paraId="73B63D52" w14:textId="3F8489BA" w:rsidR="00062A8B" w:rsidRDefault="00062A8B" w:rsidP="00062A8B">
      <w:pPr>
        <w:jc w:val="center"/>
        <w:rPr>
          <w:rFonts w:ascii="Times New Roman" w:hAnsi="Times New Roman" w:cs="Times New Roman"/>
          <w:b/>
          <w:bCs/>
          <w:sz w:val="24"/>
          <w:szCs w:val="24"/>
        </w:rPr>
      </w:pPr>
      <w:r w:rsidRPr="00062A8B">
        <w:rPr>
          <w:rFonts w:ascii="Times New Roman" w:hAnsi="Times New Roman" w:cs="Times New Roman"/>
          <w:b/>
          <w:bCs/>
          <w:sz w:val="24"/>
          <w:szCs w:val="24"/>
        </w:rPr>
        <w:t xml:space="preserve">Članak </w:t>
      </w:r>
      <w:r w:rsidR="005C4DF4">
        <w:rPr>
          <w:rFonts w:ascii="Times New Roman" w:hAnsi="Times New Roman" w:cs="Times New Roman"/>
          <w:b/>
          <w:bCs/>
          <w:sz w:val="24"/>
          <w:szCs w:val="24"/>
        </w:rPr>
        <w:t>4</w:t>
      </w:r>
      <w:r w:rsidRPr="00062A8B">
        <w:rPr>
          <w:rFonts w:ascii="Times New Roman" w:hAnsi="Times New Roman" w:cs="Times New Roman"/>
          <w:b/>
          <w:bCs/>
          <w:sz w:val="24"/>
          <w:szCs w:val="24"/>
        </w:rPr>
        <w:t>.</w:t>
      </w:r>
    </w:p>
    <w:p w14:paraId="448BCAC9" w14:textId="41EF5B15" w:rsidR="00062A8B" w:rsidRDefault="00062A8B" w:rsidP="00062A8B">
      <w:pPr>
        <w:rPr>
          <w:rFonts w:ascii="Times New Roman" w:hAnsi="Times New Roman" w:cs="Times New Roman"/>
          <w:sz w:val="24"/>
          <w:szCs w:val="24"/>
        </w:rPr>
      </w:pPr>
      <w:r w:rsidRPr="00062A8B">
        <w:rPr>
          <w:rFonts w:ascii="Times New Roman" w:hAnsi="Times New Roman" w:cs="Times New Roman"/>
          <w:sz w:val="24"/>
          <w:szCs w:val="24"/>
        </w:rPr>
        <w:t>Puno radno vrijeme službenika i namještenika je 40 sati tjedno</w:t>
      </w:r>
      <w:r>
        <w:rPr>
          <w:rFonts w:ascii="Times New Roman" w:hAnsi="Times New Roman" w:cs="Times New Roman"/>
          <w:sz w:val="24"/>
          <w:szCs w:val="24"/>
        </w:rPr>
        <w:t>.</w:t>
      </w:r>
    </w:p>
    <w:p w14:paraId="39BD3DD8" w14:textId="77777777" w:rsidR="009F728D" w:rsidRDefault="00062A8B" w:rsidP="00062A8B">
      <w:pPr>
        <w:rPr>
          <w:rFonts w:ascii="Times New Roman" w:hAnsi="Times New Roman" w:cs="Times New Roman"/>
          <w:sz w:val="24"/>
          <w:szCs w:val="24"/>
        </w:rPr>
      </w:pPr>
      <w:r>
        <w:rPr>
          <w:rFonts w:ascii="Times New Roman" w:hAnsi="Times New Roman" w:cs="Times New Roman"/>
          <w:sz w:val="24"/>
          <w:szCs w:val="24"/>
        </w:rPr>
        <w:t>Tjedno radno vrijeme raspoređuje se na 5 radnih dana, od ponedjeljka do petka</w:t>
      </w:r>
      <w:r w:rsidR="009F728D">
        <w:rPr>
          <w:rFonts w:ascii="Times New Roman" w:hAnsi="Times New Roman" w:cs="Times New Roman"/>
          <w:sz w:val="24"/>
          <w:szCs w:val="24"/>
        </w:rPr>
        <w:t>.</w:t>
      </w:r>
    </w:p>
    <w:p w14:paraId="3B7F6825" w14:textId="23C28B3D" w:rsidR="00062A8B" w:rsidRDefault="009F728D" w:rsidP="00062A8B">
      <w:pPr>
        <w:rPr>
          <w:rFonts w:ascii="Times New Roman" w:hAnsi="Times New Roman" w:cs="Times New Roman"/>
          <w:sz w:val="24"/>
          <w:szCs w:val="24"/>
        </w:rPr>
      </w:pPr>
      <w:r>
        <w:rPr>
          <w:rFonts w:ascii="Times New Roman" w:hAnsi="Times New Roman" w:cs="Times New Roman"/>
          <w:sz w:val="24"/>
          <w:szCs w:val="24"/>
        </w:rPr>
        <w:t>Službenici i namještenici u Grad</w:t>
      </w:r>
      <w:r w:rsidR="00D67E2F">
        <w:rPr>
          <w:rFonts w:ascii="Times New Roman" w:hAnsi="Times New Roman" w:cs="Times New Roman"/>
          <w:sz w:val="24"/>
          <w:szCs w:val="24"/>
        </w:rPr>
        <w:t>u</w:t>
      </w:r>
      <w:r>
        <w:rPr>
          <w:rFonts w:ascii="Times New Roman" w:hAnsi="Times New Roman" w:cs="Times New Roman"/>
          <w:sz w:val="24"/>
          <w:szCs w:val="24"/>
        </w:rPr>
        <w:t xml:space="preserve"> počinju s radom </w:t>
      </w:r>
      <w:r w:rsidR="00DA00AB">
        <w:rPr>
          <w:rFonts w:ascii="Times New Roman" w:hAnsi="Times New Roman" w:cs="Times New Roman"/>
          <w:sz w:val="24"/>
          <w:szCs w:val="24"/>
        </w:rPr>
        <w:t xml:space="preserve">u </w:t>
      </w:r>
      <w:r>
        <w:rPr>
          <w:rFonts w:ascii="Times New Roman" w:hAnsi="Times New Roman" w:cs="Times New Roman"/>
          <w:sz w:val="24"/>
          <w:szCs w:val="24"/>
        </w:rPr>
        <w:t>7,</w:t>
      </w:r>
      <w:r w:rsidR="00DA00AB">
        <w:rPr>
          <w:rFonts w:ascii="Times New Roman" w:hAnsi="Times New Roman" w:cs="Times New Roman"/>
          <w:sz w:val="24"/>
          <w:szCs w:val="24"/>
        </w:rPr>
        <w:t>00</w:t>
      </w:r>
      <w:r>
        <w:rPr>
          <w:rFonts w:ascii="Times New Roman" w:hAnsi="Times New Roman" w:cs="Times New Roman"/>
          <w:sz w:val="24"/>
          <w:szCs w:val="24"/>
        </w:rPr>
        <w:t xml:space="preserve"> sati</w:t>
      </w:r>
      <w:r w:rsidR="00DA00AB">
        <w:rPr>
          <w:rFonts w:ascii="Times New Roman" w:hAnsi="Times New Roman" w:cs="Times New Roman"/>
          <w:sz w:val="24"/>
          <w:szCs w:val="24"/>
        </w:rPr>
        <w:t>, a završavaju s radom u 15,</w:t>
      </w:r>
      <w:r>
        <w:rPr>
          <w:rFonts w:ascii="Times New Roman" w:hAnsi="Times New Roman" w:cs="Times New Roman"/>
          <w:sz w:val="24"/>
          <w:szCs w:val="24"/>
        </w:rPr>
        <w:t>00 sati</w:t>
      </w:r>
      <w:r w:rsidR="00DA00AB">
        <w:rPr>
          <w:rFonts w:ascii="Times New Roman" w:hAnsi="Times New Roman" w:cs="Times New Roman"/>
          <w:sz w:val="24"/>
          <w:szCs w:val="24"/>
        </w:rPr>
        <w:t>.</w:t>
      </w:r>
      <w:r>
        <w:rPr>
          <w:rFonts w:ascii="Times New Roman" w:hAnsi="Times New Roman" w:cs="Times New Roman"/>
          <w:sz w:val="24"/>
          <w:szCs w:val="24"/>
        </w:rPr>
        <w:t xml:space="preserve"> </w:t>
      </w:r>
    </w:p>
    <w:p w14:paraId="4E8DE451" w14:textId="56C75D6D" w:rsidR="00B36392"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ODMORI</w:t>
      </w:r>
    </w:p>
    <w:p w14:paraId="39581057" w14:textId="12606939" w:rsidR="008930AD"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Članak 5.</w:t>
      </w:r>
    </w:p>
    <w:p w14:paraId="17B1697B" w14:textId="374FAA28" w:rsidR="008930AD" w:rsidRDefault="008930AD" w:rsidP="008930AD">
      <w:pPr>
        <w:rPr>
          <w:rFonts w:ascii="Times New Roman" w:hAnsi="Times New Roman" w:cs="Times New Roman"/>
          <w:sz w:val="24"/>
          <w:szCs w:val="24"/>
        </w:rPr>
      </w:pPr>
      <w:r>
        <w:rPr>
          <w:rFonts w:ascii="Times New Roman" w:hAnsi="Times New Roman" w:cs="Times New Roman"/>
          <w:sz w:val="24"/>
          <w:szCs w:val="24"/>
        </w:rPr>
        <w:t>Službenik</w:t>
      </w:r>
      <w:r w:rsidR="004F7CEB">
        <w:rPr>
          <w:rFonts w:ascii="Times New Roman" w:hAnsi="Times New Roman" w:cs="Times New Roman"/>
          <w:sz w:val="24"/>
          <w:szCs w:val="24"/>
        </w:rPr>
        <w:t>/</w:t>
      </w:r>
      <w:r>
        <w:rPr>
          <w:rFonts w:ascii="Times New Roman" w:hAnsi="Times New Roman" w:cs="Times New Roman"/>
          <w:sz w:val="24"/>
          <w:szCs w:val="24"/>
        </w:rPr>
        <w:t>namještenik koji radi puno radno vrijeme ima svakog radnog dana pravo na odmor (stanku) svakog radnog dana u trajanju od 30 minuta, a koristi ga u skladu s rasporedom koji utvrdi gradonačelnik ili osoba koju on ovlasti.</w:t>
      </w:r>
    </w:p>
    <w:p w14:paraId="0AF10CD0" w14:textId="6C4A2BB9" w:rsidR="008930AD" w:rsidRDefault="008930AD" w:rsidP="008930AD">
      <w:pPr>
        <w:rPr>
          <w:rFonts w:ascii="Times New Roman" w:hAnsi="Times New Roman" w:cs="Times New Roman"/>
          <w:sz w:val="24"/>
          <w:szCs w:val="24"/>
        </w:rPr>
      </w:pPr>
      <w:r>
        <w:rPr>
          <w:rFonts w:ascii="Times New Roman" w:hAnsi="Times New Roman" w:cs="Times New Roman"/>
          <w:sz w:val="24"/>
          <w:szCs w:val="24"/>
        </w:rPr>
        <w:t>Vrijeme odmora iz stavka 1. ovog članka ubraja se u radno vrijeme i ne može se odrediti u prva tri sata nakon početka radnog vremena niti zadnja dva sata prije završetka radnog vremena.</w:t>
      </w:r>
    </w:p>
    <w:p w14:paraId="747C4633" w14:textId="60B73CCB" w:rsidR="008930AD" w:rsidRDefault="008930AD" w:rsidP="008930AD">
      <w:pPr>
        <w:jc w:val="center"/>
        <w:rPr>
          <w:rFonts w:ascii="Times New Roman" w:hAnsi="Times New Roman" w:cs="Times New Roman"/>
          <w:b/>
          <w:bCs/>
          <w:sz w:val="24"/>
          <w:szCs w:val="24"/>
        </w:rPr>
      </w:pPr>
      <w:r w:rsidRPr="008930AD">
        <w:rPr>
          <w:rFonts w:ascii="Times New Roman" w:hAnsi="Times New Roman" w:cs="Times New Roman"/>
          <w:b/>
          <w:bCs/>
          <w:sz w:val="24"/>
          <w:szCs w:val="24"/>
        </w:rPr>
        <w:t>Članak 6.</w:t>
      </w:r>
    </w:p>
    <w:p w14:paraId="70A40ECF" w14:textId="5AA3D46F" w:rsidR="008930AD" w:rsidRDefault="008930AD" w:rsidP="008930AD">
      <w:pPr>
        <w:rPr>
          <w:rFonts w:ascii="Times New Roman" w:hAnsi="Times New Roman" w:cs="Times New Roman"/>
          <w:sz w:val="24"/>
          <w:szCs w:val="24"/>
        </w:rPr>
      </w:pPr>
      <w:r>
        <w:rPr>
          <w:rFonts w:ascii="Times New Roman" w:hAnsi="Times New Roman" w:cs="Times New Roman"/>
          <w:sz w:val="24"/>
          <w:szCs w:val="24"/>
        </w:rPr>
        <w:t>Između dva uzastopna radna dana službenik/namještenik ima pravo na dnevni odmor od najmanje 12 sati neprekidno.</w:t>
      </w:r>
    </w:p>
    <w:p w14:paraId="5A199ECF" w14:textId="4C528DFB" w:rsidR="008930AD" w:rsidRDefault="008930AD" w:rsidP="008930AD">
      <w:pPr>
        <w:jc w:val="center"/>
        <w:rPr>
          <w:rFonts w:ascii="Times New Roman" w:hAnsi="Times New Roman" w:cs="Times New Roman"/>
          <w:b/>
          <w:bCs/>
          <w:sz w:val="24"/>
          <w:szCs w:val="24"/>
        </w:rPr>
      </w:pPr>
      <w:r>
        <w:rPr>
          <w:rFonts w:ascii="Times New Roman" w:hAnsi="Times New Roman" w:cs="Times New Roman"/>
          <w:b/>
          <w:bCs/>
          <w:sz w:val="24"/>
          <w:szCs w:val="24"/>
        </w:rPr>
        <w:t>Članak 7.</w:t>
      </w:r>
    </w:p>
    <w:p w14:paraId="161DB0ED" w14:textId="59CE9B90" w:rsidR="008930AD" w:rsidRDefault="008930AD" w:rsidP="008930AD">
      <w:pPr>
        <w:rPr>
          <w:rFonts w:ascii="Times New Roman" w:hAnsi="Times New Roman" w:cs="Times New Roman"/>
          <w:sz w:val="24"/>
          <w:szCs w:val="24"/>
        </w:rPr>
      </w:pPr>
      <w:r w:rsidRPr="008930AD">
        <w:rPr>
          <w:rFonts w:ascii="Times New Roman" w:hAnsi="Times New Roman" w:cs="Times New Roman"/>
          <w:sz w:val="24"/>
          <w:szCs w:val="24"/>
        </w:rPr>
        <w:t>Službenik/namješ</w:t>
      </w:r>
      <w:r>
        <w:rPr>
          <w:rFonts w:ascii="Times New Roman" w:hAnsi="Times New Roman" w:cs="Times New Roman"/>
          <w:sz w:val="24"/>
          <w:szCs w:val="24"/>
        </w:rPr>
        <w:t>t</w:t>
      </w:r>
      <w:r w:rsidRPr="008930AD">
        <w:rPr>
          <w:rFonts w:ascii="Times New Roman" w:hAnsi="Times New Roman" w:cs="Times New Roman"/>
          <w:sz w:val="24"/>
          <w:szCs w:val="24"/>
        </w:rPr>
        <w:t>enik</w:t>
      </w:r>
      <w:r>
        <w:rPr>
          <w:rFonts w:ascii="Times New Roman" w:hAnsi="Times New Roman" w:cs="Times New Roman"/>
          <w:sz w:val="24"/>
          <w:szCs w:val="24"/>
        </w:rPr>
        <w:t xml:space="preserve"> ima pravo na tjedni odmor u trajanju od 48 sati neprekidno.</w:t>
      </w:r>
    </w:p>
    <w:p w14:paraId="6632C5C4" w14:textId="2468BBB7" w:rsidR="008930AD" w:rsidRDefault="008930AD" w:rsidP="008930AD">
      <w:pPr>
        <w:rPr>
          <w:rFonts w:ascii="Times New Roman" w:hAnsi="Times New Roman" w:cs="Times New Roman"/>
          <w:sz w:val="24"/>
          <w:szCs w:val="24"/>
        </w:rPr>
      </w:pPr>
      <w:r>
        <w:rPr>
          <w:rFonts w:ascii="Times New Roman" w:hAnsi="Times New Roman" w:cs="Times New Roman"/>
          <w:sz w:val="24"/>
          <w:szCs w:val="24"/>
        </w:rPr>
        <w:t>Dani tjednog odmora su subota i nedjelja.</w:t>
      </w:r>
    </w:p>
    <w:p w14:paraId="60F62EE0" w14:textId="10C8864E" w:rsidR="008930AD" w:rsidRDefault="008930AD" w:rsidP="008930AD">
      <w:pPr>
        <w:rPr>
          <w:rFonts w:ascii="Times New Roman" w:hAnsi="Times New Roman" w:cs="Times New Roman"/>
          <w:sz w:val="24"/>
          <w:szCs w:val="24"/>
        </w:rPr>
      </w:pPr>
      <w:r>
        <w:rPr>
          <w:rFonts w:ascii="Times New Roman" w:hAnsi="Times New Roman" w:cs="Times New Roman"/>
          <w:sz w:val="24"/>
          <w:szCs w:val="24"/>
        </w:rPr>
        <w:t xml:space="preserve">Ako je prijeko potrebno da službenik/namještenik radi na dan (dane) tjednog odmora, osigurava mu se korištenje zamjenskog tjednog odmora odmah po okončanju razdoblja koje je proveo na radu ili tijekom </w:t>
      </w:r>
      <w:r w:rsidR="00FF48BA">
        <w:rPr>
          <w:rFonts w:ascii="Times New Roman" w:hAnsi="Times New Roman" w:cs="Times New Roman"/>
          <w:sz w:val="24"/>
          <w:szCs w:val="24"/>
        </w:rPr>
        <w:t>sljedećeg tjedna, a zbog kojeg tjedni odmor nije koristio ili ga je koristio u kraćem trajanju.</w:t>
      </w:r>
    </w:p>
    <w:p w14:paraId="77D5128F" w14:textId="7978129F" w:rsidR="00FF48BA" w:rsidRDefault="00FF48BA" w:rsidP="008930AD">
      <w:pPr>
        <w:rPr>
          <w:rFonts w:ascii="Times New Roman" w:hAnsi="Times New Roman" w:cs="Times New Roman"/>
          <w:sz w:val="24"/>
          <w:szCs w:val="24"/>
        </w:rPr>
      </w:pPr>
      <w:r>
        <w:rPr>
          <w:rFonts w:ascii="Times New Roman" w:hAnsi="Times New Roman" w:cs="Times New Roman"/>
          <w:sz w:val="24"/>
          <w:szCs w:val="24"/>
        </w:rPr>
        <w:t>Pravo na zamjenski tjedni odmor određuje se u vremenu utvrđenom stavkom 1. ovog članka, a iznimno najviše do 72 sata zbog rada više od osam sati na dane tjednog odmora.</w:t>
      </w:r>
    </w:p>
    <w:p w14:paraId="0E6F5F17" w14:textId="2A258F46" w:rsidR="00FF48BA" w:rsidRDefault="00FF48BA" w:rsidP="008930AD">
      <w:pPr>
        <w:rPr>
          <w:rFonts w:ascii="Times New Roman" w:hAnsi="Times New Roman" w:cs="Times New Roman"/>
          <w:sz w:val="24"/>
          <w:szCs w:val="24"/>
        </w:rPr>
      </w:pPr>
      <w:r>
        <w:rPr>
          <w:rFonts w:ascii="Times New Roman" w:hAnsi="Times New Roman" w:cs="Times New Roman"/>
          <w:sz w:val="24"/>
          <w:szCs w:val="24"/>
        </w:rPr>
        <w:t>Ako službenik/namještenik radi potrebe posla ne može koristiti zamjenski tjedni odmor na način iz stavka 3. ovog članka, može ga koristiti naknadno, po okončanju razdoblja u kojem nije mogao koristiti zamjenski tjedni odmor i to najkasnije kroz iduća dva tjedna, prema odluci gradonačelnika ili pročelnika, odnosno u njegovoj odsutnosti ovlaštenog službenika.</w:t>
      </w:r>
    </w:p>
    <w:p w14:paraId="7DF62B78" w14:textId="2A169F0D" w:rsidR="00FF48BA" w:rsidRDefault="00FF48BA" w:rsidP="008930AD">
      <w:pPr>
        <w:rPr>
          <w:rFonts w:ascii="Times New Roman" w:hAnsi="Times New Roman" w:cs="Times New Roman"/>
          <w:sz w:val="24"/>
          <w:szCs w:val="24"/>
        </w:rPr>
      </w:pPr>
      <w:r>
        <w:rPr>
          <w:rFonts w:ascii="Times New Roman" w:hAnsi="Times New Roman" w:cs="Times New Roman"/>
          <w:sz w:val="24"/>
          <w:szCs w:val="24"/>
        </w:rPr>
        <w:t>Rad iz stavka 3. ovog članka mora biti pisano naređen ili odobren od strane pročelnika odnosno gradonačelnika.</w:t>
      </w:r>
    </w:p>
    <w:p w14:paraId="38EE1B7B" w14:textId="1A979A3C" w:rsidR="00FF48B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t>GODIŠNJI ODMORI</w:t>
      </w:r>
    </w:p>
    <w:p w14:paraId="4504A466" w14:textId="0E25A7F6" w:rsidR="0049788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t>Članak 8.</w:t>
      </w:r>
    </w:p>
    <w:p w14:paraId="55A92DFC" w14:textId="679E7BD8" w:rsidR="0049788A" w:rsidRDefault="0049788A" w:rsidP="0049788A">
      <w:pPr>
        <w:rPr>
          <w:rFonts w:ascii="Times New Roman" w:hAnsi="Times New Roman" w:cs="Times New Roman"/>
          <w:sz w:val="24"/>
          <w:szCs w:val="24"/>
        </w:rPr>
      </w:pPr>
      <w:r>
        <w:rPr>
          <w:rFonts w:ascii="Times New Roman" w:hAnsi="Times New Roman" w:cs="Times New Roman"/>
          <w:sz w:val="24"/>
          <w:szCs w:val="24"/>
        </w:rPr>
        <w:t>Službenik/namještenik ima za svaku kalendarsku godinu pravo na plaćeni godišnji odmor u trajanju od najmanje 20 radnih dana.</w:t>
      </w:r>
    </w:p>
    <w:p w14:paraId="46020C19" w14:textId="33BDAB6D" w:rsidR="0049788A" w:rsidRDefault="0049788A" w:rsidP="0049788A">
      <w:pPr>
        <w:jc w:val="center"/>
        <w:rPr>
          <w:rFonts w:ascii="Times New Roman" w:hAnsi="Times New Roman" w:cs="Times New Roman"/>
          <w:b/>
          <w:bCs/>
          <w:sz w:val="24"/>
          <w:szCs w:val="24"/>
        </w:rPr>
      </w:pPr>
      <w:r>
        <w:rPr>
          <w:rFonts w:ascii="Times New Roman" w:hAnsi="Times New Roman" w:cs="Times New Roman"/>
          <w:b/>
          <w:bCs/>
          <w:sz w:val="24"/>
          <w:szCs w:val="24"/>
        </w:rPr>
        <w:t>Članak 9.</w:t>
      </w:r>
    </w:p>
    <w:p w14:paraId="42073CBB" w14:textId="5778DF8A" w:rsidR="0049788A" w:rsidRDefault="0049788A" w:rsidP="0049788A">
      <w:pPr>
        <w:rPr>
          <w:rFonts w:ascii="Times New Roman" w:hAnsi="Times New Roman" w:cs="Times New Roman"/>
          <w:sz w:val="24"/>
          <w:szCs w:val="24"/>
        </w:rPr>
      </w:pPr>
      <w:r>
        <w:rPr>
          <w:rFonts w:ascii="Times New Roman" w:hAnsi="Times New Roman" w:cs="Times New Roman"/>
          <w:sz w:val="24"/>
          <w:szCs w:val="24"/>
        </w:rPr>
        <w:t>Za vrijeme korištenja godišnjeg odmora službeniku/namješteniku se isplaćuje naknada plaće u visini kao da je radio u redovnom radnom vremenu.</w:t>
      </w:r>
    </w:p>
    <w:p w14:paraId="53248F64" w14:textId="77777777" w:rsidR="006E1FAC" w:rsidRDefault="006E1FAC" w:rsidP="0049788A">
      <w:pPr>
        <w:rPr>
          <w:rFonts w:ascii="Times New Roman" w:hAnsi="Times New Roman" w:cs="Times New Roman"/>
          <w:sz w:val="24"/>
          <w:szCs w:val="24"/>
        </w:rPr>
      </w:pPr>
    </w:p>
    <w:p w14:paraId="7ABED7A1" w14:textId="71C307B7" w:rsidR="0049788A" w:rsidRPr="0049788A" w:rsidRDefault="0049788A" w:rsidP="0049788A">
      <w:pPr>
        <w:jc w:val="center"/>
        <w:rPr>
          <w:rFonts w:ascii="Times New Roman" w:hAnsi="Times New Roman" w:cs="Times New Roman"/>
          <w:b/>
          <w:bCs/>
          <w:sz w:val="24"/>
          <w:szCs w:val="24"/>
        </w:rPr>
      </w:pPr>
      <w:r w:rsidRPr="0049788A">
        <w:rPr>
          <w:rFonts w:ascii="Times New Roman" w:hAnsi="Times New Roman" w:cs="Times New Roman"/>
          <w:b/>
          <w:bCs/>
          <w:sz w:val="24"/>
          <w:szCs w:val="24"/>
        </w:rPr>
        <w:lastRenderedPageBreak/>
        <w:t>Članak 10.</w:t>
      </w:r>
    </w:p>
    <w:p w14:paraId="3DEF022D" w14:textId="3C9DDC80" w:rsidR="005A1069" w:rsidRPr="006E1FAC" w:rsidRDefault="0049788A" w:rsidP="006E1FAC">
      <w:pPr>
        <w:rPr>
          <w:rFonts w:ascii="Times New Roman" w:hAnsi="Times New Roman" w:cs="Times New Roman"/>
          <w:sz w:val="24"/>
          <w:szCs w:val="24"/>
        </w:rPr>
      </w:pPr>
      <w:r>
        <w:rPr>
          <w:rFonts w:ascii="Times New Roman" w:hAnsi="Times New Roman" w:cs="Times New Roman"/>
          <w:sz w:val="24"/>
          <w:szCs w:val="24"/>
        </w:rPr>
        <w:t>Ništavan je sporazum o odricanju od prava na godišnji odmor ili o isplati naknade umjesto korištenja godišnjeg odmora.</w:t>
      </w:r>
    </w:p>
    <w:p w14:paraId="089C911F" w14:textId="4D868D7E" w:rsidR="00FF48BA" w:rsidRDefault="0049788A" w:rsidP="0049788A">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11.</w:t>
      </w:r>
    </w:p>
    <w:p w14:paraId="13B473FD" w14:textId="2BCCBA12" w:rsidR="0049788A" w:rsidRDefault="0049788A" w:rsidP="0049788A">
      <w:pPr>
        <w:tabs>
          <w:tab w:val="left" w:pos="3945"/>
        </w:tabs>
        <w:rPr>
          <w:rFonts w:ascii="Times New Roman" w:hAnsi="Times New Roman" w:cs="Times New Roman"/>
          <w:sz w:val="24"/>
          <w:szCs w:val="24"/>
        </w:rPr>
      </w:pPr>
      <w:r>
        <w:rPr>
          <w:rFonts w:ascii="Times New Roman" w:hAnsi="Times New Roman" w:cs="Times New Roman"/>
          <w:sz w:val="24"/>
          <w:szCs w:val="24"/>
        </w:rPr>
        <w:t>Pri utvrđivanju trajanja godišnjeg odmora ne uračunavaju se subote, nedjelje</w:t>
      </w:r>
      <w:r w:rsidR="00746ED6">
        <w:rPr>
          <w:rFonts w:ascii="Times New Roman" w:hAnsi="Times New Roman" w:cs="Times New Roman"/>
          <w:sz w:val="24"/>
          <w:szCs w:val="24"/>
        </w:rPr>
        <w:t>, neradni dani i blagdani.</w:t>
      </w:r>
    </w:p>
    <w:p w14:paraId="680B008E" w14:textId="26D13AB8" w:rsidR="00746ED6" w:rsidRDefault="00746ED6" w:rsidP="0049788A">
      <w:pPr>
        <w:tabs>
          <w:tab w:val="left" w:pos="3945"/>
        </w:tabs>
        <w:rPr>
          <w:rFonts w:ascii="Times New Roman" w:hAnsi="Times New Roman" w:cs="Times New Roman"/>
          <w:sz w:val="24"/>
          <w:szCs w:val="24"/>
        </w:rPr>
      </w:pPr>
      <w:r>
        <w:rPr>
          <w:rFonts w:ascii="Times New Roman" w:hAnsi="Times New Roman" w:cs="Times New Roman"/>
          <w:sz w:val="24"/>
          <w:szCs w:val="24"/>
        </w:rPr>
        <w:t>Razdoblje privremene nesposobnosti za rad koje je utvrdio ovlašteni liječnik i dani plaćenog dopusta ne uračunavaju se u trajanje godišnjeg odmora.</w:t>
      </w:r>
    </w:p>
    <w:p w14:paraId="127FCEAB" w14:textId="31905508" w:rsidR="00746ED6" w:rsidRDefault="00746ED6" w:rsidP="00746ED6">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12.</w:t>
      </w:r>
    </w:p>
    <w:p w14:paraId="091AD09A" w14:textId="11325888" w:rsidR="00746ED6" w:rsidRDefault="00746ED6" w:rsidP="00746ED6">
      <w:pPr>
        <w:tabs>
          <w:tab w:val="left" w:pos="3945"/>
        </w:tabs>
        <w:rPr>
          <w:rFonts w:ascii="Times New Roman" w:hAnsi="Times New Roman" w:cs="Times New Roman"/>
          <w:sz w:val="24"/>
          <w:szCs w:val="24"/>
        </w:rPr>
      </w:pPr>
      <w:r>
        <w:rPr>
          <w:rFonts w:ascii="Times New Roman" w:hAnsi="Times New Roman" w:cs="Times New Roman"/>
          <w:sz w:val="24"/>
          <w:szCs w:val="24"/>
        </w:rPr>
        <w:t>Službenik/namještenik koji se po prvi put zaposlio ili ima prekid službe odnosno rada između dva radna odnosa duži od 8 dana, stječe pravo na godišnji odmor određen na način iz članka 14. ovog Pravilnika, nakon šest mjeseci neprekidnog rada kod poslodavca.</w:t>
      </w:r>
    </w:p>
    <w:p w14:paraId="537B16C6" w14:textId="40DEA709" w:rsidR="00746ED6" w:rsidRDefault="00746ED6" w:rsidP="00746ED6">
      <w:pPr>
        <w:tabs>
          <w:tab w:val="left" w:pos="3945"/>
        </w:tabs>
        <w:rPr>
          <w:rFonts w:ascii="Times New Roman" w:hAnsi="Times New Roman" w:cs="Times New Roman"/>
          <w:sz w:val="24"/>
          <w:szCs w:val="24"/>
        </w:rPr>
      </w:pPr>
      <w:r>
        <w:rPr>
          <w:rFonts w:ascii="Times New Roman" w:hAnsi="Times New Roman" w:cs="Times New Roman"/>
          <w:sz w:val="24"/>
          <w:szCs w:val="24"/>
        </w:rPr>
        <w:t>Prekid rada zbog privremene nesposobnosti za rad, vojne vježbe ili drugog zakonom određenog opravdanog razloga ne ubraja se u rok iz stavka 1. ovog članka.</w:t>
      </w:r>
    </w:p>
    <w:p w14:paraId="38BAD126" w14:textId="1563C13D" w:rsidR="00B91463" w:rsidRDefault="00B91463" w:rsidP="00B91463">
      <w:pPr>
        <w:tabs>
          <w:tab w:val="left" w:pos="3945"/>
        </w:tabs>
        <w:jc w:val="center"/>
        <w:rPr>
          <w:rFonts w:ascii="Times New Roman" w:hAnsi="Times New Roman" w:cs="Times New Roman"/>
          <w:b/>
          <w:bCs/>
          <w:sz w:val="24"/>
          <w:szCs w:val="24"/>
        </w:rPr>
      </w:pPr>
      <w:r w:rsidRPr="00B91463">
        <w:rPr>
          <w:rFonts w:ascii="Times New Roman" w:hAnsi="Times New Roman" w:cs="Times New Roman"/>
          <w:b/>
          <w:bCs/>
          <w:sz w:val="24"/>
          <w:szCs w:val="24"/>
        </w:rPr>
        <w:t>Članak 13.</w:t>
      </w:r>
    </w:p>
    <w:p w14:paraId="2EF90EF0" w14:textId="7B839E3D" w:rsidR="00B91463" w:rsidRDefault="00B91463" w:rsidP="00B91463">
      <w:pPr>
        <w:tabs>
          <w:tab w:val="left" w:pos="3945"/>
        </w:tabs>
        <w:rPr>
          <w:rFonts w:ascii="Times New Roman" w:hAnsi="Times New Roman" w:cs="Times New Roman"/>
          <w:sz w:val="24"/>
          <w:szCs w:val="24"/>
        </w:rPr>
      </w:pPr>
      <w:r>
        <w:rPr>
          <w:rFonts w:ascii="Times New Roman" w:hAnsi="Times New Roman" w:cs="Times New Roman"/>
          <w:sz w:val="24"/>
          <w:szCs w:val="24"/>
        </w:rPr>
        <w:t>Službenik/namještenik koji nije ispunio uvjete za stjecanje prava na godišnji odmor iz članka 12. ovog Pravilnika, ima pravo na jednu dvanaestinu godišnjeg odmora iz članka 14. ovog Pravilnika, za svaki navršeni mjesec dana rada:</w:t>
      </w:r>
    </w:p>
    <w:p w14:paraId="56C3DE2F" w14:textId="40AF23CF" w:rsidR="00B91463" w:rsidRDefault="00B91463" w:rsidP="00B91463">
      <w:pPr>
        <w:pStyle w:val="Odlomakpopisa"/>
        <w:numPr>
          <w:ilvl w:val="0"/>
          <w:numId w:val="1"/>
        </w:numPr>
        <w:tabs>
          <w:tab w:val="left" w:pos="3945"/>
        </w:tabs>
        <w:rPr>
          <w:rFonts w:ascii="Times New Roman" w:hAnsi="Times New Roman" w:cs="Times New Roman"/>
          <w:sz w:val="24"/>
          <w:szCs w:val="24"/>
        </w:rPr>
      </w:pPr>
      <w:r>
        <w:rPr>
          <w:rFonts w:ascii="Times New Roman" w:hAnsi="Times New Roman" w:cs="Times New Roman"/>
          <w:sz w:val="24"/>
          <w:szCs w:val="24"/>
        </w:rPr>
        <w:t>ako u kalendarskoj godini u kojoj je primljen u službu, nije stekao pravo na godišnji odmor, jer nije proteklo šest mjeseci neprekidnog rada,</w:t>
      </w:r>
    </w:p>
    <w:p w14:paraId="19FD99DD" w14:textId="43A3DFF7" w:rsidR="00B91463" w:rsidRDefault="00B91463" w:rsidP="00B91463">
      <w:pPr>
        <w:pStyle w:val="Odlomakpopisa"/>
        <w:numPr>
          <w:ilvl w:val="0"/>
          <w:numId w:val="1"/>
        </w:numPr>
        <w:tabs>
          <w:tab w:val="left" w:pos="3945"/>
        </w:tabs>
        <w:rPr>
          <w:rFonts w:ascii="Times New Roman" w:hAnsi="Times New Roman" w:cs="Times New Roman"/>
          <w:sz w:val="24"/>
          <w:szCs w:val="24"/>
        </w:rPr>
      </w:pPr>
      <w:r>
        <w:rPr>
          <w:rFonts w:ascii="Times New Roman" w:hAnsi="Times New Roman" w:cs="Times New Roman"/>
          <w:sz w:val="24"/>
          <w:szCs w:val="24"/>
        </w:rPr>
        <w:t>ako mu služba prestaje u tekućoj kalendarskoj godini.</w:t>
      </w:r>
    </w:p>
    <w:p w14:paraId="00D3CCDE" w14:textId="049A413D" w:rsidR="00B91463" w:rsidRDefault="00B91463" w:rsidP="00B91463">
      <w:pPr>
        <w:tabs>
          <w:tab w:val="left" w:pos="3945"/>
        </w:tabs>
        <w:rPr>
          <w:rFonts w:ascii="Times New Roman" w:hAnsi="Times New Roman" w:cs="Times New Roman"/>
          <w:sz w:val="24"/>
          <w:szCs w:val="24"/>
        </w:rPr>
      </w:pPr>
      <w:r>
        <w:rPr>
          <w:rFonts w:ascii="Times New Roman" w:hAnsi="Times New Roman" w:cs="Times New Roman"/>
          <w:sz w:val="24"/>
          <w:szCs w:val="24"/>
        </w:rPr>
        <w:t>Kada službeniku/namješteniku služba prestaje točno u polovici mjeseca koji ima parni broj dana, pravo na jednu dvanaestinu godišnjeg odmora za taj mjesec ostvaruje se kod poslodavca kod kojeg mu prestaje služba.</w:t>
      </w:r>
    </w:p>
    <w:p w14:paraId="2CC56F05" w14:textId="3988B811" w:rsidR="00B91463" w:rsidRDefault="00B91463" w:rsidP="00B91463">
      <w:pPr>
        <w:tabs>
          <w:tab w:val="left" w:pos="3945"/>
        </w:tabs>
        <w:rPr>
          <w:rFonts w:ascii="Times New Roman" w:hAnsi="Times New Roman" w:cs="Times New Roman"/>
          <w:sz w:val="24"/>
          <w:szCs w:val="24"/>
        </w:rPr>
      </w:pPr>
      <w:r>
        <w:rPr>
          <w:rFonts w:ascii="Times New Roman" w:hAnsi="Times New Roman" w:cs="Times New Roman"/>
          <w:sz w:val="24"/>
          <w:szCs w:val="24"/>
        </w:rPr>
        <w:t>Poslodavac koji je službeniku/na</w:t>
      </w:r>
      <w:r w:rsidR="00C56084">
        <w:rPr>
          <w:rFonts w:ascii="Times New Roman" w:hAnsi="Times New Roman" w:cs="Times New Roman"/>
          <w:sz w:val="24"/>
          <w:szCs w:val="24"/>
        </w:rPr>
        <w:t>mj</w:t>
      </w:r>
      <w:r>
        <w:rPr>
          <w:rFonts w:ascii="Times New Roman" w:hAnsi="Times New Roman" w:cs="Times New Roman"/>
          <w:sz w:val="24"/>
          <w:szCs w:val="24"/>
        </w:rPr>
        <w:t>ešteniku iz stavka 1. podstavka 2. ovog članka, prije prestanka službe omogućio korištenje godišnjeg odmora u trajanju dužem od onoga koji bi mu pripadao, nema pravo od službenika/namještenika tražiti vraćanje naknade</w:t>
      </w:r>
      <w:r w:rsidR="00C56084">
        <w:rPr>
          <w:rFonts w:ascii="Times New Roman" w:hAnsi="Times New Roman" w:cs="Times New Roman"/>
          <w:sz w:val="24"/>
          <w:szCs w:val="24"/>
        </w:rPr>
        <w:t xml:space="preserve"> plaće isplaćene za korištenje godišnjeg odmora.</w:t>
      </w:r>
    </w:p>
    <w:p w14:paraId="4D0A3805" w14:textId="1C13FB79" w:rsidR="005C405F" w:rsidRDefault="005C405F" w:rsidP="00B91463">
      <w:pPr>
        <w:tabs>
          <w:tab w:val="left" w:pos="3945"/>
        </w:tabs>
        <w:rPr>
          <w:rFonts w:ascii="Times New Roman" w:hAnsi="Times New Roman" w:cs="Times New Roman"/>
          <w:sz w:val="24"/>
          <w:szCs w:val="24"/>
        </w:rPr>
      </w:pPr>
    </w:p>
    <w:p w14:paraId="45A31AC3" w14:textId="28B7BE53" w:rsidR="005C405F" w:rsidRDefault="005C405F" w:rsidP="005C405F">
      <w:pPr>
        <w:tabs>
          <w:tab w:val="left" w:pos="3945"/>
        </w:tabs>
        <w:jc w:val="center"/>
        <w:rPr>
          <w:rFonts w:ascii="Times New Roman" w:hAnsi="Times New Roman" w:cs="Times New Roman"/>
          <w:b/>
          <w:bCs/>
          <w:sz w:val="24"/>
          <w:szCs w:val="24"/>
        </w:rPr>
      </w:pPr>
      <w:r>
        <w:rPr>
          <w:rFonts w:ascii="Times New Roman" w:hAnsi="Times New Roman" w:cs="Times New Roman"/>
          <w:b/>
          <w:bCs/>
          <w:sz w:val="24"/>
          <w:szCs w:val="24"/>
        </w:rPr>
        <w:t>Članak 14.</w:t>
      </w:r>
    </w:p>
    <w:p w14:paraId="2C0D317F" w14:textId="00937EF8" w:rsidR="005C405F" w:rsidRDefault="005C405F" w:rsidP="005C405F">
      <w:pPr>
        <w:tabs>
          <w:tab w:val="left" w:pos="3945"/>
        </w:tabs>
        <w:rPr>
          <w:rFonts w:ascii="Times New Roman" w:hAnsi="Times New Roman" w:cs="Times New Roman"/>
          <w:sz w:val="24"/>
          <w:szCs w:val="24"/>
        </w:rPr>
      </w:pPr>
      <w:r w:rsidRPr="005C405F">
        <w:rPr>
          <w:rFonts w:ascii="Times New Roman" w:hAnsi="Times New Roman" w:cs="Times New Roman"/>
          <w:sz w:val="24"/>
          <w:szCs w:val="24"/>
        </w:rPr>
        <w:t>Godišnji odmor</w:t>
      </w:r>
      <w:r>
        <w:rPr>
          <w:rFonts w:ascii="Times New Roman" w:hAnsi="Times New Roman" w:cs="Times New Roman"/>
          <w:sz w:val="24"/>
          <w:szCs w:val="24"/>
        </w:rPr>
        <w:t xml:space="preserve"> od 20 radnih dana uvećava se prema pojedinačno određenim mjerilima:</w:t>
      </w:r>
    </w:p>
    <w:p w14:paraId="35FB851F" w14:textId="27EDBC8E" w:rsidR="00857AD1" w:rsidRPr="00857AD1" w:rsidRDefault="005C405F" w:rsidP="00857AD1">
      <w:pPr>
        <w:pStyle w:val="Odlomakpopisa"/>
        <w:numPr>
          <w:ilvl w:val="0"/>
          <w:numId w:val="2"/>
        </w:numPr>
        <w:tabs>
          <w:tab w:val="left" w:pos="3945"/>
        </w:tabs>
        <w:rPr>
          <w:rFonts w:ascii="Times New Roman" w:hAnsi="Times New Roman" w:cs="Times New Roman"/>
          <w:sz w:val="24"/>
          <w:szCs w:val="24"/>
        </w:rPr>
      </w:pPr>
      <w:r>
        <w:rPr>
          <w:rFonts w:ascii="Times New Roman" w:hAnsi="Times New Roman" w:cs="Times New Roman"/>
          <w:sz w:val="24"/>
          <w:szCs w:val="24"/>
        </w:rPr>
        <w:t>s obzirom na uvjete rada:</w:t>
      </w:r>
    </w:p>
    <w:p w14:paraId="7F8D2074" w14:textId="345D54C1" w:rsidR="005C405F" w:rsidRPr="00857AD1" w:rsidRDefault="005C405F" w:rsidP="00857AD1">
      <w:pPr>
        <w:pStyle w:val="Odlomakpopisa"/>
        <w:numPr>
          <w:ilvl w:val="1"/>
          <w:numId w:val="3"/>
        </w:numPr>
        <w:tabs>
          <w:tab w:val="left" w:pos="3945"/>
        </w:tabs>
        <w:spacing w:after="0"/>
        <w:rPr>
          <w:rFonts w:ascii="Times New Roman" w:hAnsi="Times New Roman" w:cs="Times New Roman"/>
          <w:sz w:val="24"/>
          <w:szCs w:val="24"/>
        </w:rPr>
      </w:pPr>
      <w:r w:rsidRPr="00857AD1">
        <w:rPr>
          <w:rFonts w:ascii="Times New Roman" w:hAnsi="Times New Roman" w:cs="Times New Roman"/>
          <w:sz w:val="24"/>
          <w:szCs w:val="24"/>
        </w:rPr>
        <w:t>rad u smjenama ili redovni rada subotom, nedjeljom, blagdanima i neradnim danima određenim zakonom 1 dan</w:t>
      </w:r>
    </w:p>
    <w:p w14:paraId="0D86490C" w14:textId="0B46417B" w:rsidR="005C405F" w:rsidRDefault="00857AD1" w:rsidP="00857AD1">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složenost poslova:</w:t>
      </w:r>
    </w:p>
    <w:p w14:paraId="214AB1AD" w14:textId="556986DB"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magistru struke/stručnom specijalistu 4 dana</w:t>
      </w:r>
    </w:p>
    <w:p w14:paraId="483D13D0" w14:textId="2934A349"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sveučilišnom/stručnom pristupniku/prvostupniku 3</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41C04795" w14:textId="654AFF63"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službeniku/namješteniku srednje stručne spreme 2</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3AE8B013" w14:textId="6B639604"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namješteniku NSS ili osnovna škola 1 dan</w:t>
      </w:r>
    </w:p>
    <w:p w14:paraId="393251CB" w14:textId="79A8BB86" w:rsidR="00857AD1" w:rsidRDefault="00857AD1" w:rsidP="00857AD1">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dužinu radnog staža:</w:t>
      </w:r>
    </w:p>
    <w:p w14:paraId="592EF725" w14:textId="64C00201"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2 do 5 godina radnog staža 2</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5A24910F" w14:textId="77AD6EF5"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5 do 15 godina radnog staža 4 dana</w:t>
      </w:r>
    </w:p>
    <w:p w14:paraId="6010EAE8" w14:textId="6F96E47F"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15 do 25 godina radnog staža 5</w:t>
      </w:r>
      <w:r w:rsidR="00E44012">
        <w:rPr>
          <w:rFonts w:ascii="Times New Roman" w:hAnsi="Times New Roman" w:cs="Times New Roman"/>
          <w:sz w:val="24"/>
          <w:szCs w:val="24"/>
        </w:rPr>
        <w:t xml:space="preserve"> </w:t>
      </w:r>
      <w:r>
        <w:rPr>
          <w:rFonts w:ascii="Times New Roman" w:hAnsi="Times New Roman" w:cs="Times New Roman"/>
          <w:sz w:val="24"/>
          <w:szCs w:val="24"/>
        </w:rPr>
        <w:t>dana</w:t>
      </w:r>
    </w:p>
    <w:p w14:paraId="1D8F0A99" w14:textId="6D195013"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25 do 35 godina radnog staža 6 dana</w:t>
      </w:r>
    </w:p>
    <w:p w14:paraId="6AE567E0" w14:textId="2D991D03"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od 35 i više godina radnog staža 7 dana</w:t>
      </w:r>
    </w:p>
    <w:p w14:paraId="47413F79" w14:textId="258578A4" w:rsidR="00857AD1" w:rsidRDefault="00857AD1" w:rsidP="00857AD1">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lastRenderedPageBreak/>
        <w:t>s obzirom na posebne socijalne uvjete:</w:t>
      </w:r>
    </w:p>
    <w:p w14:paraId="0C71FB61" w14:textId="15455FCC"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s jednim malodobnim djetetom 2 dana</w:t>
      </w:r>
    </w:p>
    <w:p w14:paraId="38F527A7" w14:textId="29013B81"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za svako daljnje malodobno dijete još po 1 dan</w:t>
      </w:r>
    </w:p>
    <w:p w14:paraId="5B34D418" w14:textId="206C79FD"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roditelju, posvojitelju ili skrbniku djeteta s invaliditetom, djeteta s težim smetnjama u razvoju, bez obzira na dob djeteta za svako dijete 3 dana</w:t>
      </w:r>
    </w:p>
    <w:p w14:paraId="7C90983A" w14:textId="3DE46FF4" w:rsidR="00857AD1" w:rsidRDefault="00857AD1" w:rsidP="00857AD1">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 xml:space="preserve">osobi s invaliditetom utvrđeno </w:t>
      </w:r>
      <w:r w:rsidR="000F60F3">
        <w:rPr>
          <w:rFonts w:ascii="Times New Roman" w:hAnsi="Times New Roman" w:cs="Times New Roman"/>
          <w:sz w:val="24"/>
          <w:szCs w:val="24"/>
        </w:rPr>
        <w:t>od strane ovlaštenog tijela 3 dana</w:t>
      </w:r>
    </w:p>
    <w:p w14:paraId="7FA7C0B3" w14:textId="3C18A822" w:rsidR="000F60F3" w:rsidRDefault="000F60F3" w:rsidP="000F60F3">
      <w:pPr>
        <w:pStyle w:val="Odlomakpopisa"/>
        <w:numPr>
          <w:ilvl w:val="0"/>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 obzirom na ostvarene rezultate rada:</w:t>
      </w:r>
    </w:p>
    <w:p w14:paraId="18F6F014" w14:textId="301A02F1" w:rsidR="000F60F3" w:rsidRDefault="000F60F3" w:rsidP="000F60F3">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ocijenjenom ocjenom „odličan“ 2 dana</w:t>
      </w:r>
    </w:p>
    <w:p w14:paraId="6E892F38" w14:textId="77777777" w:rsidR="000F60F3" w:rsidRDefault="000F60F3" w:rsidP="00062A8B">
      <w:pPr>
        <w:pStyle w:val="Odlomakpopisa"/>
        <w:numPr>
          <w:ilvl w:val="1"/>
          <w:numId w:val="3"/>
        </w:numPr>
        <w:tabs>
          <w:tab w:val="left" w:pos="3945"/>
        </w:tabs>
        <w:ind w:right="357"/>
        <w:outlineLvl w:val="1"/>
        <w:rPr>
          <w:rFonts w:ascii="Times New Roman" w:hAnsi="Times New Roman" w:cs="Times New Roman"/>
          <w:sz w:val="24"/>
          <w:szCs w:val="24"/>
        </w:rPr>
      </w:pPr>
      <w:r>
        <w:rPr>
          <w:rFonts w:ascii="Times New Roman" w:hAnsi="Times New Roman" w:cs="Times New Roman"/>
          <w:sz w:val="24"/>
          <w:szCs w:val="24"/>
        </w:rPr>
        <w:t>službeniku ocijenjenom ocjenom „vrlo dobar“ 1 dan</w:t>
      </w:r>
    </w:p>
    <w:p w14:paraId="5B708888" w14:textId="4B622ED5" w:rsidR="000F60F3" w:rsidRDefault="000F60F3" w:rsidP="00C95A75">
      <w:pPr>
        <w:rPr>
          <w:rFonts w:ascii="Times New Roman" w:hAnsi="Times New Roman" w:cs="Times New Roman"/>
          <w:sz w:val="24"/>
          <w:szCs w:val="24"/>
        </w:rPr>
      </w:pPr>
      <w:r>
        <w:rPr>
          <w:rFonts w:ascii="Times New Roman" w:hAnsi="Times New Roman" w:cs="Times New Roman"/>
          <w:sz w:val="24"/>
          <w:szCs w:val="24"/>
        </w:rPr>
        <w:t>Ukupno trajanje godišnjeg odmora određuje se na način da se 20 radnih dana uvećavaju za zbroj svih dodatnih dana utvrđenih točkama 1. do 5. stavka 1. ovog članka, s tim da ukupno trajanje godišnjeg odmora ne može trajati više od 3</w:t>
      </w:r>
      <w:r w:rsidR="00883533">
        <w:rPr>
          <w:rFonts w:ascii="Times New Roman" w:hAnsi="Times New Roman" w:cs="Times New Roman"/>
          <w:sz w:val="24"/>
          <w:szCs w:val="24"/>
        </w:rPr>
        <w:t>0</w:t>
      </w:r>
      <w:r>
        <w:rPr>
          <w:rFonts w:ascii="Times New Roman" w:hAnsi="Times New Roman" w:cs="Times New Roman"/>
          <w:sz w:val="24"/>
          <w:szCs w:val="24"/>
        </w:rPr>
        <w:t xml:space="preserve"> radn</w:t>
      </w:r>
      <w:r w:rsidR="00883533">
        <w:rPr>
          <w:rFonts w:ascii="Times New Roman" w:hAnsi="Times New Roman" w:cs="Times New Roman"/>
          <w:sz w:val="24"/>
          <w:szCs w:val="24"/>
        </w:rPr>
        <w:t xml:space="preserve">ih </w:t>
      </w:r>
      <w:r>
        <w:rPr>
          <w:rFonts w:ascii="Times New Roman" w:hAnsi="Times New Roman" w:cs="Times New Roman"/>
          <w:sz w:val="24"/>
          <w:szCs w:val="24"/>
        </w:rPr>
        <w:t>dana u kalendarskoj godini.</w:t>
      </w:r>
    </w:p>
    <w:p w14:paraId="33E7B012" w14:textId="310FFCB8" w:rsidR="000F60F3" w:rsidRDefault="00C22D16" w:rsidP="00C22D16">
      <w:pPr>
        <w:jc w:val="center"/>
        <w:rPr>
          <w:rFonts w:ascii="Times New Roman" w:hAnsi="Times New Roman" w:cs="Times New Roman"/>
          <w:b/>
          <w:bCs/>
          <w:sz w:val="24"/>
          <w:szCs w:val="24"/>
        </w:rPr>
      </w:pPr>
      <w:r>
        <w:rPr>
          <w:rFonts w:ascii="Times New Roman" w:hAnsi="Times New Roman" w:cs="Times New Roman"/>
          <w:b/>
          <w:bCs/>
          <w:sz w:val="24"/>
          <w:szCs w:val="24"/>
        </w:rPr>
        <w:t>Članak 15.</w:t>
      </w:r>
    </w:p>
    <w:p w14:paraId="4D5EEF17" w14:textId="2DFA674D" w:rsidR="00C22D16" w:rsidRDefault="00C22D16" w:rsidP="00C22D16">
      <w:pPr>
        <w:rPr>
          <w:rFonts w:ascii="Times New Roman" w:hAnsi="Times New Roman" w:cs="Times New Roman"/>
          <w:sz w:val="24"/>
          <w:szCs w:val="24"/>
        </w:rPr>
      </w:pPr>
      <w:r>
        <w:rPr>
          <w:rFonts w:ascii="Times New Roman" w:hAnsi="Times New Roman" w:cs="Times New Roman"/>
          <w:sz w:val="24"/>
          <w:szCs w:val="24"/>
        </w:rPr>
        <w:t>Vrijeme korištenja godišnjeg odmora utvrđuje se planom korištenja godišnjeg odmora.</w:t>
      </w:r>
    </w:p>
    <w:p w14:paraId="7A59C990" w14:textId="5CCDCB0D" w:rsidR="00C22D16" w:rsidRDefault="00C22D16" w:rsidP="00C22D16">
      <w:pPr>
        <w:rPr>
          <w:rFonts w:ascii="Times New Roman" w:hAnsi="Times New Roman" w:cs="Times New Roman"/>
          <w:sz w:val="24"/>
          <w:szCs w:val="24"/>
        </w:rPr>
      </w:pPr>
      <w:r>
        <w:rPr>
          <w:rFonts w:ascii="Times New Roman" w:hAnsi="Times New Roman" w:cs="Times New Roman"/>
          <w:sz w:val="24"/>
          <w:szCs w:val="24"/>
        </w:rPr>
        <w:t>Plan korištenja godišnjeg odmora donosi pročelnik upravnog tijela odnosno u njegovoj odsutnosti ovlašteni službenik, vodeći računa i o pisanoj želji svakog pojedinog službenika/namještenika.</w:t>
      </w:r>
    </w:p>
    <w:p w14:paraId="5DF3AA95" w14:textId="28E23F1C" w:rsidR="00C22D16" w:rsidRDefault="00C22D16" w:rsidP="00C22D16">
      <w:pPr>
        <w:rPr>
          <w:rFonts w:ascii="Times New Roman" w:hAnsi="Times New Roman" w:cs="Times New Roman"/>
          <w:sz w:val="24"/>
          <w:szCs w:val="24"/>
        </w:rPr>
      </w:pPr>
      <w:r>
        <w:rPr>
          <w:rFonts w:ascii="Times New Roman" w:hAnsi="Times New Roman" w:cs="Times New Roman"/>
          <w:sz w:val="24"/>
          <w:szCs w:val="24"/>
        </w:rPr>
        <w:t>Plan korištenja godišnjeg odmora iz stavka 2. ovog članka donosi se na početku kalendarske godine, a najkasnije do 30. lipnja tekuće godine.</w:t>
      </w:r>
    </w:p>
    <w:p w14:paraId="73583A17" w14:textId="41C1AFD0" w:rsidR="00C22D16" w:rsidRDefault="00C22D16" w:rsidP="00C22D16">
      <w:pPr>
        <w:jc w:val="center"/>
        <w:rPr>
          <w:rFonts w:ascii="Times New Roman" w:hAnsi="Times New Roman" w:cs="Times New Roman"/>
          <w:b/>
          <w:bCs/>
          <w:sz w:val="24"/>
          <w:szCs w:val="24"/>
        </w:rPr>
      </w:pPr>
      <w:r>
        <w:rPr>
          <w:rFonts w:ascii="Times New Roman" w:hAnsi="Times New Roman" w:cs="Times New Roman"/>
          <w:b/>
          <w:bCs/>
          <w:sz w:val="24"/>
          <w:szCs w:val="24"/>
        </w:rPr>
        <w:t>Članak 16.</w:t>
      </w:r>
    </w:p>
    <w:p w14:paraId="3E82A477" w14:textId="26143A9B" w:rsidR="00C22D16" w:rsidRDefault="007F0BF7" w:rsidP="00C22D16">
      <w:pPr>
        <w:rPr>
          <w:rFonts w:ascii="Times New Roman" w:hAnsi="Times New Roman" w:cs="Times New Roman"/>
          <w:sz w:val="24"/>
          <w:szCs w:val="24"/>
        </w:rPr>
      </w:pPr>
      <w:r>
        <w:rPr>
          <w:rFonts w:ascii="Times New Roman" w:hAnsi="Times New Roman" w:cs="Times New Roman"/>
          <w:sz w:val="24"/>
          <w:szCs w:val="24"/>
        </w:rPr>
        <w:t>Plan korištenja godišnjeg odmora sadrži:</w:t>
      </w:r>
    </w:p>
    <w:p w14:paraId="71191D74" w14:textId="09536C86" w:rsidR="007F0BF7" w:rsidRDefault="007F0BF7" w:rsidP="007F0BF7">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ime i prezime službenika odnosno namještenika,</w:t>
      </w:r>
    </w:p>
    <w:p w14:paraId="5B312B2C" w14:textId="107221E3" w:rsidR="007F0BF7" w:rsidRDefault="007F0BF7" w:rsidP="007F0BF7">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naziv radnog mjesta,</w:t>
      </w:r>
    </w:p>
    <w:p w14:paraId="058ACAE6" w14:textId="5362879F" w:rsidR="007F0BF7" w:rsidRDefault="007F0BF7" w:rsidP="007F0BF7">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ukupno trajanje godišnjeg odmora i</w:t>
      </w:r>
    </w:p>
    <w:p w14:paraId="46F4CBEE" w14:textId="7E3357C7" w:rsidR="007F0BF7" w:rsidRDefault="007F0BF7" w:rsidP="007F0BF7">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vrijeme korištenja godišnjeg odmora.</w:t>
      </w:r>
    </w:p>
    <w:p w14:paraId="7E102300" w14:textId="5E0EEDF3" w:rsidR="00C22D16"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17.</w:t>
      </w:r>
    </w:p>
    <w:p w14:paraId="7DCB62CF" w14:textId="106733A1" w:rsidR="007954D0" w:rsidRDefault="007954D0" w:rsidP="007954D0">
      <w:pPr>
        <w:rPr>
          <w:rFonts w:ascii="Times New Roman" w:hAnsi="Times New Roman" w:cs="Times New Roman"/>
          <w:sz w:val="24"/>
          <w:szCs w:val="24"/>
        </w:rPr>
      </w:pPr>
      <w:r>
        <w:rPr>
          <w:rFonts w:ascii="Times New Roman" w:hAnsi="Times New Roman" w:cs="Times New Roman"/>
          <w:sz w:val="24"/>
          <w:szCs w:val="24"/>
        </w:rPr>
        <w:t>Na osnovi plana korištenja godišnjeg odmora pročelnik odnosno u njegovoj odsutnosti ovlašteni službenik, donosi za svakog službenika/namještenika posebno rješenje kojim mu utvrđuje trajanje godišnjeg odmora prema mjerilima iz članka 14. ovog Pravilnika, ukupno trajanje godišnjeg odmora te vrijeme korištenja godišnjeg odmora.</w:t>
      </w:r>
    </w:p>
    <w:p w14:paraId="6234720A" w14:textId="0026EF4B" w:rsidR="007954D0" w:rsidRDefault="007954D0" w:rsidP="007954D0">
      <w:pPr>
        <w:rPr>
          <w:rFonts w:ascii="Times New Roman" w:hAnsi="Times New Roman" w:cs="Times New Roman"/>
          <w:sz w:val="24"/>
          <w:szCs w:val="24"/>
        </w:rPr>
      </w:pPr>
      <w:r>
        <w:rPr>
          <w:rFonts w:ascii="Times New Roman" w:hAnsi="Times New Roman" w:cs="Times New Roman"/>
          <w:sz w:val="24"/>
          <w:szCs w:val="24"/>
        </w:rPr>
        <w:t>Za pročelnika rješenje iz stavka 1. ovog članka donosi gradonačelnik, odnosno osoba koju on ovlasti.</w:t>
      </w:r>
    </w:p>
    <w:p w14:paraId="70B6CF55" w14:textId="0FD725D1" w:rsidR="007954D0" w:rsidRDefault="007954D0" w:rsidP="007954D0">
      <w:pPr>
        <w:rPr>
          <w:rFonts w:ascii="Times New Roman" w:hAnsi="Times New Roman" w:cs="Times New Roman"/>
          <w:sz w:val="24"/>
          <w:szCs w:val="24"/>
        </w:rPr>
      </w:pPr>
      <w:r>
        <w:rPr>
          <w:rFonts w:ascii="Times New Roman" w:hAnsi="Times New Roman" w:cs="Times New Roman"/>
          <w:sz w:val="24"/>
          <w:szCs w:val="24"/>
        </w:rPr>
        <w:t>Rješenje iz stavka 1. ovog članka donosi se najkasnije 15 dana prije početka korištenja godišnjeg odmora.</w:t>
      </w:r>
    </w:p>
    <w:p w14:paraId="4BD27F78" w14:textId="74AF9492" w:rsidR="007954D0"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18.</w:t>
      </w:r>
    </w:p>
    <w:p w14:paraId="0EE39BCE" w14:textId="47BBB1E4" w:rsidR="007954D0" w:rsidRDefault="007954D0" w:rsidP="007954D0">
      <w:pPr>
        <w:rPr>
          <w:rFonts w:ascii="Times New Roman" w:hAnsi="Times New Roman" w:cs="Times New Roman"/>
          <w:sz w:val="24"/>
          <w:szCs w:val="24"/>
        </w:rPr>
      </w:pPr>
      <w:r>
        <w:rPr>
          <w:rFonts w:ascii="Times New Roman" w:hAnsi="Times New Roman" w:cs="Times New Roman"/>
          <w:sz w:val="24"/>
          <w:szCs w:val="24"/>
        </w:rPr>
        <w:t>Protiv rješenja o korištenju godišnjeg odmora službenik/namještenik može uložiti žalbu gradonačelniku, odnosno pročelnik može pokrenuti upravni spor pred nadležnim sudom.</w:t>
      </w:r>
    </w:p>
    <w:p w14:paraId="12C474EC" w14:textId="7886535D" w:rsidR="007954D0" w:rsidRDefault="007954D0" w:rsidP="007954D0">
      <w:pPr>
        <w:jc w:val="center"/>
        <w:rPr>
          <w:rFonts w:ascii="Times New Roman" w:hAnsi="Times New Roman" w:cs="Times New Roman"/>
          <w:b/>
          <w:bCs/>
          <w:sz w:val="24"/>
          <w:szCs w:val="24"/>
        </w:rPr>
      </w:pPr>
      <w:r>
        <w:rPr>
          <w:rFonts w:ascii="Times New Roman" w:hAnsi="Times New Roman" w:cs="Times New Roman"/>
          <w:b/>
          <w:bCs/>
          <w:sz w:val="24"/>
          <w:szCs w:val="24"/>
        </w:rPr>
        <w:t>Članak 19.</w:t>
      </w:r>
    </w:p>
    <w:p w14:paraId="5438FF76" w14:textId="376D6DBB" w:rsidR="007954D0" w:rsidRDefault="007954D0" w:rsidP="007954D0">
      <w:pPr>
        <w:rPr>
          <w:rFonts w:ascii="Times New Roman" w:hAnsi="Times New Roman" w:cs="Times New Roman"/>
          <w:sz w:val="24"/>
          <w:szCs w:val="24"/>
        </w:rPr>
      </w:pPr>
      <w:r>
        <w:rPr>
          <w:rFonts w:ascii="Times New Roman" w:hAnsi="Times New Roman" w:cs="Times New Roman"/>
          <w:sz w:val="24"/>
          <w:szCs w:val="24"/>
        </w:rPr>
        <w:t>Službenik/namještenik odnosno pročelnik može koristiti godišnji odmor u dva ili više dijelova</w:t>
      </w:r>
      <w:r w:rsidR="00C5559B">
        <w:rPr>
          <w:rFonts w:ascii="Times New Roman" w:hAnsi="Times New Roman" w:cs="Times New Roman"/>
          <w:sz w:val="24"/>
          <w:szCs w:val="24"/>
        </w:rPr>
        <w:t>, u dogovoru s poslodavcem.</w:t>
      </w:r>
    </w:p>
    <w:p w14:paraId="7DA0D4D4" w14:textId="473572EC" w:rsidR="007954D0" w:rsidRDefault="007954D0" w:rsidP="007954D0">
      <w:pPr>
        <w:rPr>
          <w:rFonts w:ascii="Times New Roman" w:hAnsi="Times New Roman" w:cs="Times New Roman"/>
          <w:sz w:val="24"/>
          <w:szCs w:val="24"/>
        </w:rPr>
      </w:pPr>
      <w:r>
        <w:rPr>
          <w:rFonts w:ascii="Times New Roman" w:hAnsi="Times New Roman" w:cs="Times New Roman"/>
          <w:sz w:val="24"/>
          <w:szCs w:val="24"/>
        </w:rPr>
        <w:t>Ako službenik</w:t>
      </w:r>
      <w:r w:rsidR="00C5559B">
        <w:rPr>
          <w:rFonts w:ascii="Times New Roman" w:hAnsi="Times New Roman" w:cs="Times New Roman"/>
          <w:sz w:val="24"/>
          <w:szCs w:val="24"/>
        </w:rPr>
        <w:t>/namještenik odnosno pročelnik koristi godišnji odmor u dijelovima, mora tijekom kalendarske godine za koju ostvaruje pravo na godišnji odmor iskoristiti najmanje dva tjedna u neprekidnom trajanju, osim ako se službenik/namještenik i poslodavac ne dogovore drugačije zbog potreba službe, pod daljnjim uvjetom da je ostvario pravo na godišnji odmor u trajanju dužem od dva tjedna.</w:t>
      </w:r>
    </w:p>
    <w:p w14:paraId="688694C2" w14:textId="620FFAA3" w:rsidR="00C5559B" w:rsidRDefault="00C5559B" w:rsidP="007954D0">
      <w:pPr>
        <w:rPr>
          <w:rFonts w:ascii="Times New Roman" w:hAnsi="Times New Roman" w:cs="Times New Roman"/>
          <w:sz w:val="24"/>
          <w:szCs w:val="24"/>
        </w:rPr>
      </w:pPr>
      <w:r>
        <w:rPr>
          <w:rFonts w:ascii="Times New Roman" w:hAnsi="Times New Roman" w:cs="Times New Roman"/>
          <w:sz w:val="24"/>
          <w:szCs w:val="24"/>
        </w:rPr>
        <w:lastRenderedPageBreak/>
        <w:t>Neiskorišteni dio godišnjeg odmora u trajanju dužem od dijela godišnjeg odmora iz stavka 2. ovog članka, službenik/namještenik mora iskoristiti najkasnije do 30. lipnja sljedeće kalendarske godine.</w:t>
      </w:r>
    </w:p>
    <w:p w14:paraId="6AE10233" w14:textId="1C8C6081" w:rsidR="00C5559B" w:rsidRDefault="00C5559B" w:rsidP="007954D0">
      <w:pPr>
        <w:rPr>
          <w:rFonts w:ascii="Times New Roman" w:hAnsi="Times New Roman" w:cs="Times New Roman"/>
          <w:sz w:val="24"/>
          <w:szCs w:val="24"/>
        </w:rPr>
      </w:pPr>
      <w:r>
        <w:rPr>
          <w:rFonts w:ascii="Times New Roman" w:hAnsi="Times New Roman" w:cs="Times New Roman"/>
          <w:sz w:val="24"/>
          <w:szCs w:val="24"/>
        </w:rPr>
        <w:t>Službenik/namještenik odnosno pročelnik koji je ostvario pravo na razmjerni dio godišnjeg odmora u trajanju kraćem od dijela godišnjeg odmora iz stavka 2. ovog članka, može taj dio godišnjeg odmora prenijeti i iskoristiti najkasnije do 30. lipnja sljedeće kalendarske godine.</w:t>
      </w:r>
    </w:p>
    <w:p w14:paraId="505EF454" w14:textId="0BB0C581" w:rsidR="00C5559B" w:rsidRDefault="00C5559B" w:rsidP="00C5559B">
      <w:pPr>
        <w:jc w:val="center"/>
        <w:rPr>
          <w:rFonts w:ascii="Times New Roman" w:hAnsi="Times New Roman" w:cs="Times New Roman"/>
          <w:b/>
          <w:bCs/>
          <w:sz w:val="24"/>
          <w:szCs w:val="24"/>
        </w:rPr>
      </w:pPr>
      <w:r>
        <w:rPr>
          <w:rFonts w:ascii="Times New Roman" w:hAnsi="Times New Roman" w:cs="Times New Roman"/>
          <w:b/>
          <w:bCs/>
          <w:sz w:val="24"/>
          <w:szCs w:val="24"/>
        </w:rPr>
        <w:t>Članak 20.</w:t>
      </w:r>
    </w:p>
    <w:p w14:paraId="1795A063" w14:textId="5B4A36F2" w:rsidR="00C5559B" w:rsidRDefault="002435D6" w:rsidP="00C5559B">
      <w:pPr>
        <w:rPr>
          <w:rFonts w:ascii="Times New Roman" w:hAnsi="Times New Roman" w:cs="Times New Roman"/>
          <w:sz w:val="24"/>
          <w:szCs w:val="24"/>
        </w:rPr>
      </w:pPr>
      <w:r>
        <w:rPr>
          <w:rFonts w:ascii="Times New Roman" w:hAnsi="Times New Roman" w:cs="Times New Roman"/>
          <w:sz w:val="24"/>
          <w:szCs w:val="24"/>
        </w:rPr>
        <w:t xml:space="preserve">Godišnji odmor, odnosno prvi dio godišnjeg odmora koji je prekinut ili nije korišten u kalendarskoj godini u kojoj je stečen, zbog bolesti te korištenja prava na </w:t>
      </w:r>
      <w:proofErr w:type="spellStart"/>
      <w:r>
        <w:rPr>
          <w:rFonts w:ascii="Times New Roman" w:hAnsi="Times New Roman" w:cs="Times New Roman"/>
          <w:sz w:val="24"/>
          <w:szCs w:val="24"/>
        </w:rPr>
        <w:t>rodiljni</w:t>
      </w:r>
      <w:proofErr w:type="spellEnd"/>
      <w:r>
        <w:rPr>
          <w:rFonts w:ascii="Times New Roman" w:hAnsi="Times New Roman" w:cs="Times New Roman"/>
          <w:sz w:val="24"/>
          <w:szCs w:val="24"/>
        </w:rPr>
        <w:t xml:space="preserve">, roditeljski i </w:t>
      </w:r>
      <w:proofErr w:type="spellStart"/>
      <w:r>
        <w:rPr>
          <w:rFonts w:ascii="Times New Roman" w:hAnsi="Times New Roman" w:cs="Times New Roman"/>
          <w:sz w:val="24"/>
          <w:szCs w:val="24"/>
        </w:rPr>
        <w:t>posvojiteljski</w:t>
      </w:r>
      <w:proofErr w:type="spellEnd"/>
      <w:r>
        <w:rPr>
          <w:rFonts w:ascii="Times New Roman" w:hAnsi="Times New Roman" w:cs="Times New Roman"/>
          <w:sz w:val="24"/>
          <w:szCs w:val="24"/>
        </w:rPr>
        <w:t xml:space="preserve"> dopust te dopust radi skrbi i njege djeteta s težim smetnjama u razvoju, službenik/namještenik ima pravo iskoristiti po povratku na rad, najkasnije do 30. lipnja sljedeće kalendarske godine.</w:t>
      </w:r>
    </w:p>
    <w:p w14:paraId="492AD4A1" w14:textId="016D9E1C" w:rsidR="002435D6" w:rsidRDefault="002435D6" w:rsidP="00C5559B">
      <w:pPr>
        <w:rPr>
          <w:rFonts w:ascii="Times New Roman" w:hAnsi="Times New Roman" w:cs="Times New Roman"/>
          <w:sz w:val="24"/>
          <w:szCs w:val="24"/>
        </w:rPr>
      </w:pPr>
      <w:r>
        <w:rPr>
          <w:rFonts w:ascii="Times New Roman" w:hAnsi="Times New Roman" w:cs="Times New Roman"/>
          <w:sz w:val="24"/>
          <w:szCs w:val="24"/>
        </w:rPr>
        <w:t>Službenik/namještenik koji iz razloga pobrojanih u stavku 1. ovog članka, odnosno službenik/namještenik koji je obavljao dužnosti prava državljanina u obrani, radio u inozemstvu ili bio član posade broda te nije mogao godišnji odmor iskoristiti ili njegovo korištenje poslodavac nije omogućio do 30 . lipnja sljedeće kalendarske godine, ima pravo iskoristiti godišnji odmor do kraja kalendarske godine u kojoj se vratio na rad.</w:t>
      </w:r>
    </w:p>
    <w:p w14:paraId="7D74B5C1" w14:textId="6BAEAE0A" w:rsidR="002435D6" w:rsidRDefault="002435D6" w:rsidP="00C5559B">
      <w:pPr>
        <w:rPr>
          <w:rFonts w:ascii="Times New Roman" w:hAnsi="Times New Roman" w:cs="Times New Roman"/>
          <w:sz w:val="24"/>
          <w:szCs w:val="24"/>
        </w:rPr>
      </w:pPr>
      <w:r>
        <w:rPr>
          <w:rFonts w:ascii="Times New Roman" w:hAnsi="Times New Roman" w:cs="Times New Roman"/>
          <w:sz w:val="24"/>
          <w:szCs w:val="24"/>
        </w:rPr>
        <w:t>Vrijeme korištenja godišnjeg odmora iz stavka 1. i 2. ovog članka određuje gradonačelnik, pročelnik upravnog tijela odnosno ovlaštena osoba.</w:t>
      </w:r>
    </w:p>
    <w:p w14:paraId="1E908A8D" w14:textId="0F90D7A3" w:rsidR="002435D6" w:rsidRDefault="009F1646" w:rsidP="009F1646">
      <w:pPr>
        <w:jc w:val="center"/>
        <w:rPr>
          <w:rFonts w:ascii="Times New Roman" w:hAnsi="Times New Roman" w:cs="Times New Roman"/>
          <w:b/>
          <w:bCs/>
          <w:sz w:val="24"/>
          <w:szCs w:val="24"/>
        </w:rPr>
      </w:pPr>
      <w:r>
        <w:rPr>
          <w:rFonts w:ascii="Times New Roman" w:hAnsi="Times New Roman" w:cs="Times New Roman"/>
          <w:b/>
          <w:bCs/>
          <w:sz w:val="24"/>
          <w:szCs w:val="24"/>
        </w:rPr>
        <w:t>Članak 21.</w:t>
      </w:r>
    </w:p>
    <w:p w14:paraId="42AD41D6" w14:textId="0BF3B437" w:rsidR="009F1646" w:rsidRDefault="009F1646" w:rsidP="009F1646">
      <w:pPr>
        <w:rPr>
          <w:rFonts w:ascii="Times New Roman" w:hAnsi="Times New Roman" w:cs="Times New Roman"/>
          <w:sz w:val="24"/>
          <w:szCs w:val="24"/>
        </w:rPr>
      </w:pPr>
      <w:r>
        <w:rPr>
          <w:rFonts w:ascii="Times New Roman" w:hAnsi="Times New Roman" w:cs="Times New Roman"/>
          <w:sz w:val="24"/>
          <w:szCs w:val="24"/>
        </w:rPr>
        <w:t>Službenik/namještenik, kojem prestaje služba u tekućoj kalendarskoj godini, ima pravo iskoristiti razmjerni dio godišnjeg odmora sukladno članku 13. ovog Pravilnika, razmjerno broju mjeseci rada kod poslodavca.</w:t>
      </w:r>
    </w:p>
    <w:p w14:paraId="1F555ED3" w14:textId="2DDEC5C7" w:rsidR="009F1646" w:rsidRDefault="009F1646" w:rsidP="009F1646">
      <w:pPr>
        <w:jc w:val="center"/>
        <w:rPr>
          <w:rFonts w:ascii="Times New Roman" w:hAnsi="Times New Roman" w:cs="Times New Roman"/>
          <w:b/>
          <w:bCs/>
          <w:sz w:val="24"/>
          <w:szCs w:val="24"/>
        </w:rPr>
      </w:pPr>
      <w:r>
        <w:rPr>
          <w:rFonts w:ascii="Times New Roman" w:hAnsi="Times New Roman" w:cs="Times New Roman"/>
          <w:b/>
          <w:bCs/>
          <w:sz w:val="24"/>
          <w:szCs w:val="24"/>
        </w:rPr>
        <w:t>Članak 22.</w:t>
      </w:r>
    </w:p>
    <w:p w14:paraId="565628C0" w14:textId="00381F57" w:rsidR="009F1646" w:rsidRDefault="009F1646" w:rsidP="009F1646">
      <w:pPr>
        <w:rPr>
          <w:rFonts w:ascii="Times New Roman" w:hAnsi="Times New Roman" w:cs="Times New Roman"/>
          <w:sz w:val="24"/>
          <w:szCs w:val="24"/>
        </w:rPr>
      </w:pPr>
      <w:r>
        <w:rPr>
          <w:rFonts w:ascii="Times New Roman" w:hAnsi="Times New Roman" w:cs="Times New Roman"/>
          <w:sz w:val="24"/>
          <w:szCs w:val="24"/>
        </w:rPr>
        <w:t>Službenik/namještenik ima pravo koristiti dva puta po jedan dan godišnjeg odmora</w:t>
      </w:r>
      <w:r w:rsidR="00207A18">
        <w:rPr>
          <w:rFonts w:ascii="Times New Roman" w:hAnsi="Times New Roman" w:cs="Times New Roman"/>
          <w:sz w:val="24"/>
          <w:szCs w:val="24"/>
        </w:rPr>
        <w:t xml:space="preserve"> prema svom zahtjevu i u vrijeme koje sam odredi, ali je o tome dužan obavijestiti pročelnika odnosno ovlaštenu osobu ili gradonačelnika najmanje dva dana prije početka korištenja godišnjeg odmora.</w:t>
      </w:r>
    </w:p>
    <w:p w14:paraId="0416FB84" w14:textId="15B5BA18"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23.</w:t>
      </w:r>
    </w:p>
    <w:p w14:paraId="77B0EF33" w14:textId="364FEE94" w:rsidR="00207A18" w:rsidRDefault="00207A18" w:rsidP="00207A18">
      <w:pPr>
        <w:rPr>
          <w:rFonts w:ascii="Times New Roman" w:hAnsi="Times New Roman" w:cs="Times New Roman"/>
          <w:sz w:val="24"/>
          <w:szCs w:val="24"/>
        </w:rPr>
      </w:pPr>
      <w:r>
        <w:rPr>
          <w:rFonts w:ascii="Times New Roman" w:hAnsi="Times New Roman" w:cs="Times New Roman"/>
          <w:sz w:val="24"/>
          <w:szCs w:val="24"/>
        </w:rPr>
        <w:t>Službeniku/namješteniku može se odgoditi odnosno prekinuti korištenje godišnjeg odmora radi izvršenja važnih i neodgodivih službenih poslova.</w:t>
      </w:r>
    </w:p>
    <w:p w14:paraId="33807FDB" w14:textId="55688A8A" w:rsidR="00207A18" w:rsidRDefault="00207A18" w:rsidP="00207A18">
      <w:pPr>
        <w:rPr>
          <w:rFonts w:ascii="Times New Roman" w:hAnsi="Times New Roman" w:cs="Times New Roman"/>
          <w:sz w:val="24"/>
          <w:szCs w:val="24"/>
        </w:rPr>
      </w:pPr>
      <w:r>
        <w:rPr>
          <w:rFonts w:ascii="Times New Roman" w:hAnsi="Times New Roman" w:cs="Times New Roman"/>
          <w:sz w:val="24"/>
          <w:szCs w:val="24"/>
        </w:rPr>
        <w:t>Odluku o odgodi odnosno prekidu korištenja godišnjeg odmora iz stavka 1. ovog članka donosi pročelnik upravnog tijela ili ovlaštena osoba, odnosno gradonačelnik.</w:t>
      </w:r>
    </w:p>
    <w:p w14:paraId="2697A361" w14:textId="27A3F206" w:rsidR="00207A18" w:rsidRDefault="00207A18" w:rsidP="00207A18">
      <w:pPr>
        <w:rPr>
          <w:rFonts w:ascii="Times New Roman" w:hAnsi="Times New Roman" w:cs="Times New Roman"/>
          <w:sz w:val="24"/>
          <w:szCs w:val="24"/>
        </w:rPr>
      </w:pPr>
      <w:r>
        <w:rPr>
          <w:rFonts w:ascii="Times New Roman" w:hAnsi="Times New Roman" w:cs="Times New Roman"/>
          <w:sz w:val="24"/>
          <w:szCs w:val="24"/>
        </w:rPr>
        <w:t>Službeniku/namješteniku kojem je odgođeno ili prekinuto korištenje godišnjeg odmora, mora se omogućiti naknadno korištenje odnosno nastavljanje korištenje godišnjeg odmora.</w:t>
      </w:r>
    </w:p>
    <w:p w14:paraId="57888514" w14:textId="7B8F6F97"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24.</w:t>
      </w:r>
    </w:p>
    <w:p w14:paraId="48B8DB1B" w14:textId="13D419F3" w:rsidR="00207A18" w:rsidRDefault="00207A18" w:rsidP="00207A18">
      <w:pPr>
        <w:rPr>
          <w:rFonts w:ascii="Times New Roman" w:hAnsi="Times New Roman" w:cs="Times New Roman"/>
          <w:sz w:val="24"/>
          <w:szCs w:val="24"/>
        </w:rPr>
      </w:pPr>
      <w:r>
        <w:rPr>
          <w:rFonts w:ascii="Times New Roman" w:hAnsi="Times New Roman" w:cs="Times New Roman"/>
          <w:sz w:val="24"/>
          <w:szCs w:val="24"/>
        </w:rPr>
        <w:t>Službenik/namještenik ima pravo na naknadu stvarnih troškova prouzročenih odgodom odnosno prekidom korištenja godišnjeg odmora.</w:t>
      </w:r>
    </w:p>
    <w:p w14:paraId="4AF44CC1" w14:textId="0FFDE45A" w:rsidR="00207A18" w:rsidRDefault="00207A18" w:rsidP="00207A18">
      <w:pPr>
        <w:rPr>
          <w:rFonts w:ascii="Times New Roman" w:hAnsi="Times New Roman" w:cs="Times New Roman"/>
          <w:sz w:val="24"/>
          <w:szCs w:val="24"/>
        </w:rPr>
      </w:pPr>
      <w:r>
        <w:rPr>
          <w:rFonts w:ascii="Times New Roman" w:hAnsi="Times New Roman" w:cs="Times New Roman"/>
          <w:sz w:val="24"/>
          <w:szCs w:val="24"/>
        </w:rPr>
        <w:t>Troškovima iz stavka 1. ovog članka smatraju se putni i drugi troškovi.</w:t>
      </w:r>
    </w:p>
    <w:p w14:paraId="1A2E0FA3" w14:textId="4FB69B3A" w:rsidR="00207A18" w:rsidRDefault="00207A18" w:rsidP="00207A18">
      <w:pPr>
        <w:rPr>
          <w:rFonts w:ascii="Times New Roman" w:hAnsi="Times New Roman" w:cs="Times New Roman"/>
          <w:sz w:val="24"/>
          <w:szCs w:val="24"/>
        </w:rPr>
      </w:pPr>
      <w:r>
        <w:rPr>
          <w:rFonts w:ascii="Times New Roman" w:hAnsi="Times New Roman" w:cs="Times New Roman"/>
          <w:sz w:val="24"/>
          <w:szCs w:val="24"/>
        </w:rPr>
        <w:t>Putnim troškovima iz stavka 2. smatraju se stvarni troškovi prijevoza koji je službenik/namještenik koristio u polasku i povratku s mjesta zaposlenja do mjesta u kojem je koristio godišnji odmor u trenutku prekida, kao i dnevnice u povratku do mjesta zaposlenja prema propisima o naknadi troškova za službena putovanja.</w:t>
      </w:r>
    </w:p>
    <w:p w14:paraId="2B6DDFAE" w14:textId="303BCFAE" w:rsidR="00207A18" w:rsidRDefault="00207A18" w:rsidP="00207A18">
      <w:pPr>
        <w:rPr>
          <w:rFonts w:ascii="Times New Roman" w:hAnsi="Times New Roman" w:cs="Times New Roman"/>
          <w:sz w:val="24"/>
          <w:szCs w:val="24"/>
        </w:rPr>
      </w:pPr>
      <w:r>
        <w:rPr>
          <w:rFonts w:ascii="Times New Roman" w:hAnsi="Times New Roman" w:cs="Times New Roman"/>
          <w:sz w:val="24"/>
          <w:szCs w:val="24"/>
        </w:rPr>
        <w:t>Drugim troškovima smatraju se ostali izdaci koji su nastali za službenika/namještenika zbog odgode odnosno prekida godišnjeg odmora, što dokazuje odgovarajućom dokumentacijom.</w:t>
      </w:r>
    </w:p>
    <w:p w14:paraId="6AF6635A" w14:textId="77777777" w:rsidR="005A1069" w:rsidRDefault="005A1069" w:rsidP="00207A18">
      <w:pPr>
        <w:jc w:val="center"/>
        <w:rPr>
          <w:rFonts w:ascii="Times New Roman" w:hAnsi="Times New Roman" w:cs="Times New Roman"/>
          <w:b/>
          <w:bCs/>
          <w:sz w:val="24"/>
          <w:szCs w:val="24"/>
        </w:rPr>
      </w:pPr>
    </w:p>
    <w:p w14:paraId="046BC16E" w14:textId="77777777" w:rsidR="005A1069" w:rsidRDefault="005A1069" w:rsidP="006E1FAC">
      <w:pPr>
        <w:rPr>
          <w:rFonts w:ascii="Times New Roman" w:hAnsi="Times New Roman" w:cs="Times New Roman"/>
          <w:b/>
          <w:bCs/>
          <w:sz w:val="24"/>
          <w:szCs w:val="24"/>
        </w:rPr>
      </w:pPr>
    </w:p>
    <w:p w14:paraId="019B1005" w14:textId="7F3DE449"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PLAĆENI DOPUST</w:t>
      </w:r>
    </w:p>
    <w:p w14:paraId="1EAF8ABA" w14:textId="281A8A3D" w:rsidR="00207A18" w:rsidRDefault="00207A18" w:rsidP="00207A18">
      <w:pPr>
        <w:jc w:val="center"/>
        <w:rPr>
          <w:rFonts w:ascii="Times New Roman" w:hAnsi="Times New Roman" w:cs="Times New Roman"/>
          <w:b/>
          <w:bCs/>
          <w:sz w:val="24"/>
          <w:szCs w:val="24"/>
        </w:rPr>
      </w:pPr>
      <w:r>
        <w:rPr>
          <w:rFonts w:ascii="Times New Roman" w:hAnsi="Times New Roman" w:cs="Times New Roman"/>
          <w:b/>
          <w:bCs/>
          <w:sz w:val="24"/>
          <w:szCs w:val="24"/>
        </w:rPr>
        <w:t>Članak 25.</w:t>
      </w:r>
    </w:p>
    <w:p w14:paraId="6983F991" w14:textId="6EDBD4AF" w:rsidR="00207A18" w:rsidRDefault="00207A18" w:rsidP="00207A18">
      <w:pPr>
        <w:rPr>
          <w:rFonts w:ascii="Times New Roman" w:hAnsi="Times New Roman" w:cs="Times New Roman"/>
          <w:sz w:val="24"/>
          <w:szCs w:val="24"/>
        </w:rPr>
      </w:pPr>
      <w:r>
        <w:rPr>
          <w:rFonts w:ascii="Times New Roman" w:hAnsi="Times New Roman" w:cs="Times New Roman"/>
          <w:sz w:val="24"/>
          <w:szCs w:val="24"/>
        </w:rPr>
        <w:t>Službenik/ namještenik ima pravo na dopust uz naknadu plaće</w:t>
      </w:r>
      <w:r w:rsidR="00CA10AE">
        <w:rPr>
          <w:rFonts w:ascii="Times New Roman" w:hAnsi="Times New Roman" w:cs="Times New Roman"/>
          <w:sz w:val="24"/>
          <w:szCs w:val="24"/>
        </w:rPr>
        <w:t xml:space="preserve"> (plaćeni dopust) do 10 radnih dana u jednoj kalendarskoj godini u sljedećim slučajevima:</w:t>
      </w:r>
    </w:p>
    <w:p w14:paraId="027B22F5" w14:textId="3D713A35" w:rsidR="00CA10AE" w:rsidRDefault="00CA10AE" w:rsidP="00AF57DD">
      <w:pPr>
        <w:pStyle w:val="Odlomakpopisa"/>
        <w:numPr>
          <w:ilvl w:val="1"/>
          <w:numId w:val="3"/>
        </w:numPr>
        <w:rPr>
          <w:rFonts w:ascii="Times New Roman" w:hAnsi="Times New Roman" w:cs="Times New Roman"/>
          <w:sz w:val="24"/>
          <w:szCs w:val="24"/>
        </w:rPr>
      </w:pPr>
      <w:r w:rsidRPr="00CA10AE">
        <w:rPr>
          <w:rFonts w:ascii="Times New Roman" w:hAnsi="Times New Roman" w:cs="Times New Roman"/>
          <w:sz w:val="24"/>
          <w:szCs w:val="24"/>
        </w:rPr>
        <w:t>sklapanja braka ili životnog partnerstva –</w:t>
      </w:r>
      <w:r>
        <w:rPr>
          <w:rFonts w:ascii="Times New Roman" w:hAnsi="Times New Roman" w:cs="Times New Roman"/>
          <w:sz w:val="24"/>
          <w:szCs w:val="24"/>
        </w:rPr>
        <w:t xml:space="preserve"> </w:t>
      </w:r>
      <w:r w:rsidRPr="00CA10AE">
        <w:rPr>
          <w:rFonts w:ascii="Times New Roman" w:hAnsi="Times New Roman" w:cs="Times New Roman"/>
          <w:sz w:val="24"/>
          <w:szCs w:val="24"/>
        </w:rPr>
        <w:t>5 radnih dana</w:t>
      </w:r>
    </w:p>
    <w:p w14:paraId="3BD2D6B9" w14:textId="06D15D74"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rođenja ili posvojenja djeteta – 5 radnih dana</w:t>
      </w:r>
    </w:p>
    <w:p w14:paraId="28FAE729" w14:textId="627C61EE"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smrti supružnika, životnog partnera, izvanbračnog druga, brata, sestre, djeteta, oca, majke, očuha, maćehe, posvojenika, posvojitelja i unuka – 5 radih dana</w:t>
      </w:r>
    </w:p>
    <w:p w14:paraId="58C5D468" w14:textId="4A96271B"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smrti djeda, bake, roditelja supružnika, roditelja izvanbračnog druga te roditelja životnog partnera – 2 radna dana</w:t>
      </w:r>
    </w:p>
    <w:p w14:paraId="7D671E6E" w14:textId="6322B55B"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selidbe u istom mjestu stanovanja – 2 radna dana</w:t>
      </w:r>
    </w:p>
    <w:p w14:paraId="45943DAC" w14:textId="0CD47377"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selidbe u drugo mjesto stanovanja – 4 radna dana</w:t>
      </w:r>
    </w:p>
    <w:p w14:paraId="4D5E58D9" w14:textId="36A902B7"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teške bolesti oca, majke, supružnika, životnog partnera, izvanbračnog druga ili djeteta – 3 radna dana</w:t>
      </w:r>
    </w:p>
    <w:p w14:paraId="5F220899" w14:textId="37B0BFAE"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nastupanja u kulturnim priredbama i sportskim natjecanjima - 1 radni dan</w:t>
      </w:r>
    </w:p>
    <w:p w14:paraId="0CD9F36F" w14:textId="095184BF"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prirodne nepogode – 5 radnih dana</w:t>
      </w:r>
    </w:p>
    <w:p w14:paraId="175E3C13" w14:textId="05CE890A" w:rsidR="00CA10AE" w:rsidRDefault="00CA10AE" w:rsidP="00AF57DD">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darivanja krvi –</w:t>
      </w:r>
      <w:r w:rsidR="001D276A">
        <w:rPr>
          <w:rFonts w:ascii="Times New Roman" w:hAnsi="Times New Roman" w:cs="Times New Roman"/>
          <w:sz w:val="24"/>
          <w:szCs w:val="24"/>
        </w:rPr>
        <w:t xml:space="preserve"> 2</w:t>
      </w:r>
      <w:r>
        <w:rPr>
          <w:rFonts w:ascii="Times New Roman" w:hAnsi="Times New Roman" w:cs="Times New Roman"/>
          <w:sz w:val="24"/>
          <w:szCs w:val="24"/>
        </w:rPr>
        <w:t xml:space="preserve"> radna dana</w:t>
      </w:r>
    </w:p>
    <w:p w14:paraId="0D118608" w14:textId="3A4EE7A1" w:rsidR="00CA10AE" w:rsidRDefault="00400A4F" w:rsidP="00207A18">
      <w:pPr>
        <w:rPr>
          <w:rFonts w:ascii="Times New Roman" w:hAnsi="Times New Roman" w:cs="Times New Roman"/>
          <w:sz w:val="24"/>
          <w:szCs w:val="24"/>
        </w:rPr>
      </w:pPr>
      <w:r>
        <w:rPr>
          <w:rFonts w:ascii="Times New Roman" w:hAnsi="Times New Roman" w:cs="Times New Roman"/>
          <w:sz w:val="24"/>
          <w:szCs w:val="24"/>
        </w:rPr>
        <w:t>Službenik/namještenik</w:t>
      </w:r>
      <w:r w:rsidR="00CA10AE">
        <w:rPr>
          <w:rFonts w:ascii="Times New Roman" w:hAnsi="Times New Roman" w:cs="Times New Roman"/>
          <w:sz w:val="24"/>
          <w:szCs w:val="24"/>
        </w:rPr>
        <w:t xml:space="preserve"> ima pravo na plaćeni dopust za svaki smrtni slučaj naveden u stavku 1. ovog članka i za svako darivanje krvi, neovisno o broju dana koje je tijekom iste godine iskoristio po drugim osnovama.</w:t>
      </w:r>
    </w:p>
    <w:p w14:paraId="3D9D3EF9" w14:textId="3E337C69" w:rsidR="00CA10AE" w:rsidRDefault="00CA10AE" w:rsidP="00207A18">
      <w:pPr>
        <w:rPr>
          <w:rFonts w:ascii="Times New Roman" w:hAnsi="Times New Roman" w:cs="Times New Roman"/>
          <w:sz w:val="24"/>
          <w:szCs w:val="24"/>
        </w:rPr>
      </w:pPr>
      <w:r>
        <w:rPr>
          <w:rFonts w:ascii="Times New Roman" w:hAnsi="Times New Roman" w:cs="Times New Roman"/>
          <w:sz w:val="24"/>
          <w:szCs w:val="24"/>
        </w:rPr>
        <w:t xml:space="preserve">Plaćeni dopust iz stavka 1. ovog članka koristi se u trenutku nastanka događaja, odnosno neposredno nakon nastanka događaja zbog kojeg se plaćeni dopust odobrava, ili u slučaju nemogućnosti korištenja plaćenog dopusta neposredno nakon darivanja krvi, </w:t>
      </w:r>
      <w:r w:rsidR="00400A4F">
        <w:rPr>
          <w:rFonts w:ascii="Times New Roman" w:hAnsi="Times New Roman" w:cs="Times New Roman"/>
          <w:sz w:val="24"/>
          <w:szCs w:val="24"/>
        </w:rPr>
        <w:t>službenik/namještenik</w:t>
      </w:r>
      <w:r>
        <w:rPr>
          <w:rFonts w:ascii="Times New Roman" w:hAnsi="Times New Roman" w:cs="Times New Roman"/>
          <w:sz w:val="24"/>
          <w:szCs w:val="24"/>
        </w:rPr>
        <w:t xml:space="preserve"> će plaćeni dopust s te osnove koristiti prema dogovoru s poslodavcem</w:t>
      </w:r>
      <w:r w:rsidR="00FF0F51">
        <w:rPr>
          <w:rFonts w:ascii="Times New Roman" w:hAnsi="Times New Roman" w:cs="Times New Roman"/>
          <w:sz w:val="24"/>
          <w:szCs w:val="24"/>
        </w:rPr>
        <w:t>.</w:t>
      </w:r>
    </w:p>
    <w:p w14:paraId="6EC3396C" w14:textId="58FF900D" w:rsidR="00CA10AE" w:rsidRDefault="004604F0" w:rsidP="00207A18">
      <w:pPr>
        <w:rPr>
          <w:rFonts w:ascii="Times New Roman" w:hAnsi="Times New Roman" w:cs="Times New Roman"/>
          <w:sz w:val="24"/>
          <w:szCs w:val="24"/>
        </w:rPr>
      </w:pPr>
      <w:r w:rsidRPr="004604F0">
        <w:rPr>
          <w:rFonts w:ascii="Times New Roman" w:hAnsi="Times New Roman" w:cs="Times New Roman"/>
          <w:sz w:val="24"/>
          <w:szCs w:val="24"/>
        </w:rPr>
        <w:t xml:space="preserve">Iznimno od odredbe stavka 3. ovoga članka, u slučaju teških bolesti oca, majke, supružnika, životnog partnera, izvanbračnog druga ili djeteta, </w:t>
      </w:r>
      <w:r w:rsidR="00FF0F51">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ne mora koristiti sve dane plaćenog dopusta odjednom već se može koristiti pojedinačne dane prema dogovoru s poslodavcem</w:t>
      </w:r>
      <w:r>
        <w:rPr>
          <w:rFonts w:ascii="Times New Roman" w:hAnsi="Times New Roman" w:cs="Times New Roman"/>
          <w:sz w:val="24"/>
          <w:szCs w:val="24"/>
        </w:rPr>
        <w:t>.</w:t>
      </w:r>
    </w:p>
    <w:p w14:paraId="3E1F5087" w14:textId="791AF179" w:rsidR="004604F0" w:rsidRDefault="004604F0" w:rsidP="00207A18">
      <w:pPr>
        <w:rPr>
          <w:rFonts w:ascii="Times New Roman" w:hAnsi="Times New Roman" w:cs="Times New Roman"/>
          <w:sz w:val="24"/>
          <w:szCs w:val="24"/>
        </w:rPr>
      </w:pPr>
      <w:r w:rsidRPr="004604F0">
        <w:rPr>
          <w:rFonts w:ascii="Times New Roman" w:hAnsi="Times New Roman" w:cs="Times New Roman"/>
          <w:sz w:val="24"/>
          <w:szCs w:val="24"/>
        </w:rPr>
        <w:t xml:space="preserve">Ako slučaj iz stavka 1. ovoga članka nastane za vrijeme dok je </w:t>
      </w:r>
      <w:r w:rsidR="00400A4F">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na godišnjem odmoru, na zahtjev </w:t>
      </w:r>
      <w:r w:rsidR="00400A4F">
        <w:rPr>
          <w:rFonts w:ascii="Times New Roman" w:hAnsi="Times New Roman" w:cs="Times New Roman"/>
          <w:sz w:val="24"/>
          <w:szCs w:val="24"/>
        </w:rPr>
        <w:t>službenika/namještenika</w:t>
      </w:r>
      <w:r w:rsidRPr="004604F0">
        <w:rPr>
          <w:rFonts w:ascii="Times New Roman" w:hAnsi="Times New Roman" w:cs="Times New Roman"/>
          <w:sz w:val="24"/>
          <w:szCs w:val="24"/>
        </w:rPr>
        <w:t xml:space="preserve"> korištenje godišnjeg odmora se prekida te </w:t>
      </w:r>
      <w:r w:rsidR="00FF0F51">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koristi plaćeni dopust</w:t>
      </w:r>
      <w:r>
        <w:rPr>
          <w:rFonts w:ascii="Times New Roman" w:hAnsi="Times New Roman" w:cs="Times New Roman"/>
          <w:sz w:val="24"/>
          <w:szCs w:val="24"/>
        </w:rPr>
        <w:t>.</w:t>
      </w:r>
    </w:p>
    <w:p w14:paraId="380E02C0" w14:textId="14519579" w:rsidR="004604F0" w:rsidRDefault="004604F0" w:rsidP="00207A18">
      <w:pPr>
        <w:rPr>
          <w:rFonts w:ascii="Times New Roman" w:hAnsi="Times New Roman" w:cs="Times New Roman"/>
          <w:sz w:val="24"/>
          <w:szCs w:val="24"/>
        </w:rPr>
      </w:pPr>
      <w:r>
        <w:rPr>
          <w:rFonts w:ascii="Times New Roman" w:hAnsi="Times New Roman" w:cs="Times New Roman"/>
          <w:sz w:val="24"/>
          <w:szCs w:val="24"/>
        </w:rPr>
        <w:t>P</w:t>
      </w:r>
      <w:r w:rsidRPr="004604F0">
        <w:rPr>
          <w:rFonts w:ascii="Times New Roman" w:hAnsi="Times New Roman" w:cs="Times New Roman"/>
          <w:sz w:val="24"/>
          <w:szCs w:val="24"/>
        </w:rPr>
        <w:t xml:space="preserve">laćeni dopust s osnove prirodne nepogode odobrava se i koristi radi sanacije štete nastale na imovini </w:t>
      </w:r>
      <w:r w:rsidR="00FF0F51">
        <w:rPr>
          <w:rFonts w:ascii="Times New Roman" w:hAnsi="Times New Roman" w:cs="Times New Roman"/>
          <w:sz w:val="24"/>
          <w:szCs w:val="24"/>
        </w:rPr>
        <w:t>službenika/namještenika</w:t>
      </w:r>
      <w:r w:rsidRPr="004604F0">
        <w:rPr>
          <w:rFonts w:ascii="Times New Roman" w:hAnsi="Times New Roman" w:cs="Times New Roman"/>
          <w:sz w:val="24"/>
          <w:szCs w:val="24"/>
        </w:rPr>
        <w:t>, a koristi se u razdoblju otklanjanja posljedica navedene štete</w:t>
      </w:r>
      <w:r>
        <w:rPr>
          <w:rFonts w:ascii="Times New Roman" w:hAnsi="Times New Roman" w:cs="Times New Roman"/>
          <w:sz w:val="24"/>
          <w:szCs w:val="24"/>
        </w:rPr>
        <w:t>.</w:t>
      </w:r>
    </w:p>
    <w:p w14:paraId="0CB4BA74" w14:textId="5ADCF4FF" w:rsidR="004604F0" w:rsidRDefault="004604F0" w:rsidP="00207A18">
      <w:pPr>
        <w:rPr>
          <w:rFonts w:ascii="Times New Roman" w:hAnsi="Times New Roman" w:cs="Times New Roman"/>
          <w:sz w:val="24"/>
          <w:szCs w:val="24"/>
        </w:rPr>
      </w:pPr>
      <w:r w:rsidRPr="004604F0">
        <w:rPr>
          <w:rFonts w:ascii="Times New Roman" w:hAnsi="Times New Roman" w:cs="Times New Roman"/>
          <w:sz w:val="24"/>
          <w:szCs w:val="24"/>
        </w:rPr>
        <w:t>Pod pojmom dijete, u smislu ovog članka smatra se i maloljetno i punoljetno dijete.</w:t>
      </w:r>
    </w:p>
    <w:p w14:paraId="69AFBC91" w14:textId="2B8C3C93" w:rsidR="004604F0" w:rsidRPr="00207A18" w:rsidRDefault="004604F0" w:rsidP="00207A18">
      <w:pPr>
        <w:rPr>
          <w:rFonts w:ascii="Times New Roman" w:hAnsi="Times New Roman" w:cs="Times New Roman"/>
          <w:sz w:val="24"/>
          <w:szCs w:val="24"/>
        </w:rPr>
      </w:pPr>
      <w:r w:rsidRPr="004604F0">
        <w:rPr>
          <w:rFonts w:ascii="Times New Roman" w:hAnsi="Times New Roman" w:cs="Times New Roman"/>
          <w:sz w:val="24"/>
          <w:szCs w:val="24"/>
        </w:rPr>
        <w:t>Pod darivanjem krvi iz stavka 1. ovoga članka smatra se i darivanje krvnih sastojaka kada se ono provodi na poziv ovlaštene zdravstvene ustanove prema posebnom propisu</w:t>
      </w:r>
      <w:r w:rsidR="00400A4F">
        <w:rPr>
          <w:rFonts w:ascii="Times New Roman" w:hAnsi="Times New Roman" w:cs="Times New Roman"/>
          <w:sz w:val="24"/>
          <w:szCs w:val="24"/>
        </w:rPr>
        <w:t>.</w:t>
      </w:r>
    </w:p>
    <w:p w14:paraId="73BA840B" w14:textId="39AFE298" w:rsidR="00207A18" w:rsidRDefault="004604F0" w:rsidP="00207A18">
      <w:pPr>
        <w:rPr>
          <w:rFonts w:ascii="Times New Roman" w:hAnsi="Times New Roman" w:cs="Times New Roman"/>
          <w:sz w:val="24"/>
          <w:szCs w:val="24"/>
        </w:rPr>
      </w:pPr>
      <w:r w:rsidRPr="004604F0">
        <w:rPr>
          <w:rFonts w:ascii="Times New Roman" w:hAnsi="Times New Roman" w:cs="Times New Roman"/>
          <w:sz w:val="24"/>
          <w:szCs w:val="24"/>
        </w:rPr>
        <w:t xml:space="preserve">U okviru maksimalnih 10 radnih dana plaćenog dopusta godišnje, </w:t>
      </w:r>
      <w:r w:rsidR="00400A4F">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ima pravo na plaćeni dopust više puta po istom slučaju iz stavka 1. ovoga članka, osim u slučaju iz stavka 1. točke 8. ovoga članka</w:t>
      </w:r>
      <w:r>
        <w:rPr>
          <w:rFonts w:ascii="Times New Roman" w:hAnsi="Times New Roman" w:cs="Times New Roman"/>
          <w:sz w:val="24"/>
          <w:szCs w:val="24"/>
        </w:rPr>
        <w:t>.</w:t>
      </w:r>
    </w:p>
    <w:p w14:paraId="4CD4F9CB" w14:textId="70B144AF" w:rsidR="004604F0" w:rsidRDefault="004604F0" w:rsidP="004604F0">
      <w:pPr>
        <w:jc w:val="center"/>
        <w:rPr>
          <w:rFonts w:ascii="Times New Roman" w:hAnsi="Times New Roman" w:cs="Times New Roman"/>
          <w:b/>
          <w:bCs/>
          <w:sz w:val="24"/>
          <w:szCs w:val="24"/>
        </w:rPr>
      </w:pPr>
      <w:r>
        <w:rPr>
          <w:rFonts w:ascii="Times New Roman" w:hAnsi="Times New Roman" w:cs="Times New Roman"/>
          <w:b/>
          <w:bCs/>
          <w:sz w:val="24"/>
          <w:szCs w:val="24"/>
        </w:rPr>
        <w:t>Članak 26.</w:t>
      </w:r>
    </w:p>
    <w:p w14:paraId="4F488C74" w14:textId="69A61551" w:rsidR="004604F0" w:rsidRPr="004604F0" w:rsidRDefault="00A4504D" w:rsidP="004604F0">
      <w:pPr>
        <w:rPr>
          <w:rFonts w:ascii="Times New Roman" w:hAnsi="Times New Roman" w:cs="Times New Roman"/>
          <w:sz w:val="24"/>
          <w:szCs w:val="24"/>
        </w:rPr>
      </w:pPr>
      <w:r>
        <w:rPr>
          <w:rFonts w:ascii="Times New Roman" w:hAnsi="Times New Roman" w:cs="Times New Roman"/>
          <w:sz w:val="24"/>
          <w:szCs w:val="24"/>
        </w:rPr>
        <w:t>Službenik/namještenik</w:t>
      </w:r>
      <w:r w:rsidR="004604F0" w:rsidRPr="004604F0">
        <w:rPr>
          <w:rFonts w:ascii="Times New Roman" w:hAnsi="Times New Roman" w:cs="Times New Roman"/>
          <w:sz w:val="24"/>
          <w:szCs w:val="24"/>
        </w:rPr>
        <w:t xml:space="preserve"> ima pravo na neplaćeni dopust u razdoblju jedne</w:t>
      </w:r>
      <w:r w:rsidR="004604F0">
        <w:rPr>
          <w:rFonts w:ascii="Times New Roman" w:hAnsi="Times New Roman" w:cs="Times New Roman"/>
          <w:sz w:val="24"/>
          <w:szCs w:val="24"/>
        </w:rPr>
        <w:t xml:space="preserve"> kalendarske</w:t>
      </w:r>
      <w:r w:rsidR="004604F0" w:rsidRPr="004604F0">
        <w:rPr>
          <w:rFonts w:ascii="Times New Roman" w:hAnsi="Times New Roman" w:cs="Times New Roman"/>
          <w:sz w:val="24"/>
          <w:szCs w:val="24"/>
        </w:rPr>
        <w:t xml:space="preserve"> godine za potrebe vlastitog školovanja i stručnog usavršavanja, u ukupnom trajanju od:</w:t>
      </w:r>
    </w:p>
    <w:p w14:paraId="2D411BCD" w14:textId="5C4ABEB5" w:rsidR="004604F0" w:rsidRPr="004604F0" w:rsidRDefault="004604F0" w:rsidP="004604F0">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5 radnih dana za pripremanje i polaganje </w:t>
      </w:r>
      <w:r>
        <w:rPr>
          <w:rFonts w:ascii="Times New Roman" w:hAnsi="Times New Roman" w:cs="Times New Roman"/>
          <w:sz w:val="24"/>
          <w:szCs w:val="24"/>
        </w:rPr>
        <w:t>državnog ispita odnosno stručnog ispita za rad u struci službenika/namještenika, bez obzira na stručnu spremu, prvi put,</w:t>
      </w:r>
    </w:p>
    <w:p w14:paraId="35D46343" w14:textId="7CF6A68C" w:rsidR="004604F0" w:rsidRPr="004604F0" w:rsidRDefault="004604F0" w:rsidP="004604F0">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lastRenderedPageBreak/>
        <w:t>10 radnih dana za polaganje ispita na stručnim i sveučilišnim studijima, uključujući pisanje i obranu završnog rada, odnosno za polaganje pravosudnog ispita</w:t>
      </w:r>
      <w:r>
        <w:rPr>
          <w:rFonts w:ascii="Times New Roman" w:hAnsi="Times New Roman" w:cs="Times New Roman"/>
          <w:sz w:val="24"/>
          <w:szCs w:val="24"/>
        </w:rPr>
        <w:t>,</w:t>
      </w:r>
    </w:p>
    <w:p w14:paraId="13F291A3" w14:textId="77777777" w:rsidR="004604F0" w:rsidRDefault="004604F0" w:rsidP="004604F0">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5 radnih dana za pohađanje stručnih seminara i savjetovanja</w:t>
      </w:r>
      <w:r>
        <w:rPr>
          <w:rFonts w:ascii="Times New Roman" w:hAnsi="Times New Roman" w:cs="Times New Roman"/>
          <w:sz w:val="24"/>
          <w:szCs w:val="24"/>
        </w:rPr>
        <w:t>,</w:t>
      </w:r>
    </w:p>
    <w:p w14:paraId="4343C5D8" w14:textId="67B132B1" w:rsidR="004604F0" w:rsidRPr="004604F0" w:rsidRDefault="004604F0" w:rsidP="004604F0">
      <w:pPr>
        <w:pStyle w:val="Odlomakpopisa"/>
        <w:numPr>
          <w:ilvl w:val="1"/>
          <w:numId w:val="3"/>
        </w:numPr>
        <w:rPr>
          <w:rFonts w:ascii="Times New Roman" w:hAnsi="Times New Roman" w:cs="Times New Roman"/>
          <w:sz w:val="24"/>
          <w:szCs w:val="24"/>
        </w:rPr>
      </w:pPr>
      <w:r w:rsidRPr="004604F0">
        <w:rPr>
          <w:rFonts w:ascii="Times New Roman" w:hAnsi="Times New Roman" w:cs="Times New Roman"/>
          <w:sz w:val="24"/>
          <w:szCs w:val="24"/>
        </w:rPr>
        <w:t xml:space="preserve"> 2 radna dana za pripremanje i polaganje ispita radi stjecanja posebnih znanja i vještina (informatičko školovanje, učenje stranih jezika i sl.).</w:t>
      </w:r>
    </w:p>
    <w:p w14:paraId="1A09C770" w14:textId="08ED99ED" w:rsidR="004604F0" w:rsidRPr="004604F0" w:rsidRDefault="004604F0" w:rsidP="004604F0">
      <w:pPr>
        <w:rPr>
          <w:rFonts w:ascii="Times New Roman" w:hAnsi="Times New Roman" w:cs="Times New Roman"/>
          <w:sz w:val="24"/>
          <w:szCs w:val="24"/>
        </w:rPr>
      </w:pPr>
      <w:r w:rsidRPr="004604F0">
        <w:rPr>
          <w:rFonts w:ascii="Times New Roman" w:hAnsi="Times New Roman" w:cs="Times New Roman"/>
          <w:sz w:val="24"/>
          <w:szCs w:val="24"/>
        </w:rPr>
        <w:t xml:space="preserve">Školovanje i stručno usavršavanje iz stavka 1. ovoga članka treba biti u vezi s poslovima koje </w:t>
      </w:r>
      <w:r w:rsidR="00A4504D">
        <w:rPr>
          <w:rFonts w:ascii="Times New Roman" w:hAnsi="Times New Roman" w:cs="Times New Roman"/>
          <w:sz w:val="24"/>
          <w:szCs w:val="24"/>
        </w:rPr>
        <w:t>službenik/namješt</w:t>
      </w:r>
      <w:r w:rsidR="00A079BF">
        <w:rPr>
          <w:rFonts w:ascii="Times New Roman" w:hAnsi="Times New Roman" w:cs="Times New Roman"/>
          <w:sz w:val="24"/>
          <w:szCs w:val="24"/>
        </w:rPr>
        <w:t>e</w:t>
      </w:r>
      <w:r w:rsidR="00A4504D">
        <w:rPr>
          <w:rFonts w:ascii="Times New Roman" w:hAnsi="Times New Roman" w:cs="Times New Roman"/>
          <w:sz w:val="24"/>
          <w:szCs w:val="24"/>
        </w:rPr>
        <w:t>nik</w:t>
      </w:r>
      <w:r w:rsidRPr="004604F0">
        <w:rPr>
          <w:rFonts w:ascii="Times New Roman" w:hAnsi="Times New Roman" w:cs="Times New Roman"/>
          <w:sz w:val="24"/>
          <w:szCs w:val="24"/>
        </w:rPr>
        <w:t xml:space="preserve"> obavlja ili njegovom profesijom ili djelatnošću poslodavca.</w:t>
      </w:r>
    </w:p>
    <w:p w14:paraId="0434D09C" w14:textId="4AFAA961" w:rsidR="004604F0" w:rsidRPr="004604F0" w:rsidRDefault="004604F0" w:rsidP="004604F0">
      <w:pPr>
        <w:rPr>
          <w:rFonts w:ascii="Times New Roman" w:hAnsi="Times New Roman" w:cs="Times New Roman"/>
          <w:sz w:val="24"/>
          <w:szCs w:val="24"/>
        </w:rPr>
      </w:pPr>
      <w:r w:rsidRPr="004604F0">
        <w:rPr>
          <w:rFonts w:ascii="Times New Roman" w:hAnsi="Times New Roman" w:cs="Times New Roman"/>
          <w:sz w:val="24"/>
          <w:szCs w:val="24"/>
        </w:rPr>
        <w:t xml:space="preserve">Za školovanje na koje ga je uputio poslodavac, </w:t>
      </w:r>
      <w:r w:rsidR="00A4504D">
        <w:rPr>
          <w:rFonts w:ascii="Times New Roman" w:hAnsi="Times New Roman" w:cs="Times New Roman"/>
          <w:sz w:val="24"/>
          <w:szCs w:val="24"/>
        </w:rPr>
        <w:t>službenik/namještenik</w:t>
      </w:r>
      <w:r w:rsidRPr="004604F0">
        <w:rPr>
          <w:rFonts w:ascii="Times New Roman" w:hAnsi="Times New Roman" w:cs="Times New Roman"/>
          <w:sz w:val="24"/>
          <w:szCs w:val="24"/>
        </w:rPr>
        <w:t xml:space="preserve"> ima pravo na plaćeni dopust pod uvjetima iz stavka 1. i 2. ovoga članka.</w:t>
      </w:r>
    </w:p>
    <w:p w14:paraId="5BA4DE0A" w14:textId="0F0667C5" w:rsidR="004604F0" w:rsidRDefault="0050117D" w:rsidP="004604F0">
      <w:pPr>
        <w:rPr>
          <w:rFonts w:ascii="Times New Roman" w:hAnsi="Times New Roman" w:cs="Times New Roman"/>
          <w:sz w:val="24"/>
          <w:szCs w:val="24"/>
        </w:rPr>
      </w:pPr>
      <w:r>
        <w:rPr>
          <w:rFonts w:ascii="Times New Roman" w:hAnsi="Times New Roman" w:cs="Times New Roman"/>
          <w:sz w:val="24"/>
          <w:szCs w:val="24"/>
        </w:rPr>
        <w:t>Službeniku/namješteniku koji sudjeluje kao predavač na seminaru koji se održava izvan sjedišta Grada, te za isti ne ostvaruje novčanu naknadu, a upućen je isključivo od strane poslodavca, pripada mu pravo na plaćeni dopust u trajanju do najviše 2 radna dana po pojedinom seminaru.</w:t>
      </w:r>
    </w:p>
    <w:p w14:paraId="03C7A219" w14:textId="53AD5195"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Članak 27.</w:t>
      </w:r>
    </w:p>
    <w:p w14:paraId="3B1F9CB1" w14:textId="52497D2F" w:rsidR="0050117D" w:rsidRDefault="0050117D" w:rsidP="0050117D">
      <w:pPr>
        <w:rPr>
          <w:rFonts w:ascii="Times New Roman" w:hAnsi="Times New Roman" w:cs="Times New Roman"/>
          <w:sz w:val="24"/>
          <w:szCs w:val="24"/>
        </w:rPr>
      </w:pPr>
      <w:r>
        <w:rPr>
          <w:rFonts w:ascii="Times New Roman" w:hAnsi="Times New Roman" w:cs="Times New Roman"/>
          <w:sz w:val="24"/>
          <w:szCs w:val="24"/>
        </w:rPr>
        <w:t>U pogledu stjecanja prava iz službe ili u svezi sa službom, razdoblja plaćenog dopusta smatraju se vremenom provedenim na radu.</w:t>
      </w:r>
    </w:p>
    <w:p w14:paraId="685463DD" w14:textId="4F797D1D"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ZDRAVLJE I SUGURNOST NA RADU</w:t>
      </w:r>
    </w:p>
    <w:p w14:paraId="78CCF8BA" w14:textId="5FE831B5" w:rsidR="0050117D" w:rsidRDefault="0050117D" w:rsidP="0050117D">
      <w:pPr>
        <w:jc w:val="center"/>
        <w:rPr>
          <w:rFonts w:ascii="Times New Roman" w:hAnsi="Times New Roman" w:cs="Times New Roman"/>
          <w:b/>
          <w:bCs/>
          <w:sz w:val="24"/>
          <w:szCs w:val="24"/>
        </w:rPr>
      </w:pPr>
      <w:r>
        <w:rPr>
          <w:rFonts w:ascii="Times New Roman" w:hAnsi="Times New Roman" w:cs="Times New Roman"/>
          <w:b/>
          <w:bCs/>
          <w:sz w:val="24"/>
          <w:szCs w:val="24"/>
        </w:rPr>
        <w:t>Članak 28.</w:t>
      </w:r>
    </w:p>
    <w:p w14:paraId="3A66DD4B" w14:textId="335FEA00" w:rsidR="0025382E" w:rsidRDefault="0025382E" w:rsidP="0025382E">
      <w:pPr>
        <w:spacing w:after="0"/>
        <w:rPr>
          <w:rFonts w:ascii="Times New Roman" w:hAnsi="Times New Roman" w:cs="Times New Roman"/>
          <w:sz w:val="24"/>
          <w:szCs w:val="24"/>
        </w:rPr>
      </w:pPr>
      <w:r w:rsidRPr="0025382E">
        <w:rPr>
          <w:rFonts w:ascii="Times New Roman" w:hAnsi="Times New Roman" w:cs="Times New Roman"/>
          <w:sz w:val="24"/>
          <w:szCs w:val="24"/>
        </w:rPr>
        <w:t>Poslodavac je dužan osigurati nužne uvjete za zaštitu zdravlja i sigurnost službenika/namještenika u službi</w:t>
      </w:r>
      <w:r>
        <w:rPr>
          <w:rFonts w:ascii="Times New Roman" w:hAnsi="Times New Roman" w:cs="Times New Roman"/>
          <w:sz w:val="24"/>
          <w:szCs w:val="24"/>
        </w:rPr>
        <w:t>.</w:t>
      </w:r>
    </w:p>
    <w:p w14:paraId="01A0D972" w14:textId="12C29CEB" w:rsidR="0025382E" w:rsidRDefault="0025382E" w:rsidP="0025382E">
      <w:pPr>
        <w:spacing w:after="0"/>
        <w:rPr>
          <w:rFonts w:ascii="Times New Roman" w:hAnsi="Times New Roman" w:cs="Times New Roman"/>
          <w:sz w:val="24"/>
          <w:szCs w:val="24"/>
        </w:rPr>
      </w:pPr>
    </w:p>
    <w:p w14:paraId="4F0AA72F" w14:textId="1DF3CB51" w:rsidR="0025382E" w:rsidRDefault="0025382E" w:rsidP="0025382E">
      <w:pPr>
        <w:spacing w:after="0"/>
        <w:rPr>
          <w:rFonts w:ascii="Times New Roman" w:hAnsi="Times New Roman" w:cs="Times New Roman"/>
          <w:sz w:val="24"/>
          <w:szCs w:val="24"/>
        </w:rPr>
      </w:pPr>
      <w:r>
        <w:rPr>
          <w:rFonts w:ascii="Times New Roman" w:hAnsi="Times New Roman" w:cs="Times New Roman"/>
          <w:sz w:val="24"/>
          <w:szCs w:val="24"/>
        </w:rPr>
        <w:t xml:space="preserve">Poslodavac će poduzeti sve mjere nužne za zaštitu života te sigurnost i zaštitu zdravlja službenika/namještenika </w:t>
      </w:r>
      <w:r w:rsidR="005A2A81">
        <w:rPr>
          <w:rFonts w:ascii="Times New Roman" w:hAnsi="Times New Roman" w:cs="Times New Roman"/>
          <w:sz w:val="24"/>
          <w:szCs w:val="24"/>
        </w:rPr>
        <w:t>uključujući njihovo osposobljavanje za siguran rad, sprečavanje opasnosti na radu te pružanje informacije o poduzetim mjerama zaštite na radu te savjetovanje s ovlaštenicima.</w:t>
      </w:r>
    </w:p>
    <w:p w14:paraId="2CCBA0D8" w14:textId="77777777" w:rsidR="008E345B" w:rsidRDefault="008E345B" w:rsidP="0025382E">
      <w:pPr>
        <w:spacing w:after="0"/>
        <w:rPr>
          <w:rFonts w:ascii="Times New Roman" w:hAnsi="Times New Roman" w:cs="Times New Roman"/>
          <w:sz w:val="24"/>
          <w:szCs w:val="24"/>
        </w:rPr>
      </w:pPr>
    </w:p>
    <w:p w14:paraId="57383478" w14:textId="4FD9F70F" w:rsidR="005A2A81" w:rsidRDefault="005A2A81" w:rsidP="0025382E">
      <w:pPr>
        <w:spacing w:after="0"/>
        <w:rPr>
          <w:rFonts w:ascii="Times New Roman" w:hAnsi="Times New Roman" w:cs="Times New Roman"/>
          <w:sz w:val="24"/>
          <w:szCs w:val="24"/>
        </w:rPr>
      </w:pPr>
      <w:r>
        <w:rPr>
          <w:rFonts w:ascii="Times New Roman" w:hAnsi="Times New Roman" w:cs="Times New Roman"/>
          <w:sz w:val="24"/>
          <w:szCs w:val="24"/>
        </w:rPr>
        <w:t>Poslodavac je dužan osigurati dodatne uvjete sigurnosti za rad invalida u skladu s posebnim propisima.</w:t>
      </w:r>
    </w:p>
    <w:p w14:paraId="77E7D017" w14:textId="1326F3CD" w:rsidR="005A2A81" w:rsidRDefault="005A2A81" w:rsidP="0025382E">
      <w:pPr>
        <w:spacing w:after="0"/>
        <w:rPr>
          <w:rFonts w:ascii="Times New Roman" w:hAnsi="Times New Roman" w:cs="Times New Roman"/>
          <w:sz w:val="24"/>
          <w:szCs w:val="24"/>
        </w:rPr>
      </w:pPr>
    </w:p>
    <w:p w14:paraId="5863B33F" w14:textId="5788CB23" w:rsidR="005A2A81" w:rsidRDefault="005A2A81" w:rsidP="005A2A81">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29.</w:t>
      </w:r>
    </w:p>
    <w:p w14:paraId="35E5D083" w14:textId="77777777" w:rsidR="001D292D" w:rsidRDefault="001D292D" w:rsidP="005A2A81">
      <w:pPr>
        <w:spacing w:after="0"/>
        <w:jc w:val="center"/>
        <w:rPr>
          <w:rFonts w:ascii="Times New Roman" w:hAnsi="Times New Roman" w:cs="Times New Roman"/>
          <w:b/>
          <w:bCs/>
          <w:sz w:val="24"/>
          <w:szCs w:val="24"/>
        </w:rPr>
      </w:pPr>
    </w:p>
    <w:p w14:paraId="6D567403" w14:textId="1AE63DB6" w:rsidR="005A2A81" w:rsidRDefault="005A2A81" w:rsidP="005A2A81">
      <w:pPr>
        <w:spacing w:after="0"/>
        <w:rPr>
          <w:rFonts w:ascii="Times New Roman" w:hAnsi="Times New Roman" w:cs="Times New Roman"/>
          <w:sz w:val="24"/>
          <w:szCs w:val="24"/>
        </w:rPr>
      </w:pPr>
      <w:r>
        <w:rPr>
          <w:rFonts w:ascii="Times New Roman" w:hAnsi="Times New Roman" w:cs="Times New Roman"/>
          <w:sz w:val="24"/>
          <w:szCs w:val="24"/>
        </w:rPr>
        <w:t>Dužnost je svakog službenika/namještenika brinuti se o vlastitoj sigurnosti i zdravlju, kao i sigurnosti i zdravlju drugih službenika/namještenika, te osoba na koje utječu njegovi postupci tijekom rada u skladu s osposobljenošću u uputama koje mu je osigurao poslodavac.</w:t>
      </w:r>
    </w:p>
    <w:p w14:paraId="0DDA2E49" w14:textId="77777777" w:rsidR="008E345B" w:rsidRDefault="008E345B" w:rsidP="005A2A81">
      <w:pPr>
        <w:spacing w:after="0"/>
        <w:rPr>
          <w:rFonts w:ascii="Times New Roman" w:hAnsi="Times New Roman" w:cs="Times New Roman"/>
          <w:sz w:val="24"/>
          <w:szCs w:val="24"/>
        </w:rPr>
      </w:pPr>
    </w:p>
    <w:p w14:paraId="64D57E36" w14:textId="062E5EB8" w:rsidR="005A2A81" w:rsidRDefault="005A2A81" w:rsidP="005A2A81">
      <w:pPr>
        <w:spacing w:after="0"/>
        <w:rPr>
          <w:rFonts w:ascii="Times New Roman" w:hAnsi="Times New Roman" w:cs="Times New Roman"/>
          <w:color w:val="FF0000"/>
          <w:sz w:val="24"/>
          <w:szCs w:val="24"/>
        </w:rPr>
      </w:pPr>
      <w:r>
        <w:rPr>
          <w:rFonts w:ascii="Times New Roman" w:hAnsi="Times New Roman" w:cs="Times New Roman"/>
          <w:sz w:val="24"/>
          <w:szCs w:val="24"/>
        </w:rPr>
        <w:t xml:space="preserve">Službenik/namještenik je obvezan, po nalogu poslodavca, obaviti zdravstvene i druge preglede te pribaviti odgovarajuće potvrde sukladno posebnim propisima koji reguliraju područje zaštite na radu, dok će </w:t>
      </w:r>
      <w:r w:rsidRPr="007A34E6">
        <w:rPr>
          <w:rFonts w:ascii="Times New Roman" w:hAnsi="Times New Roman" w:cs="Times New Roman"/>
          <w:sz w:val="24"/>
          <w:szCs w:val="24"/>
        </w:rPr>
        <w:t>poslodavac snositi sve ostale troškove.</w:t>
      </w:r>
    </w:p>
    <w:p w14:paraId="3BF47529" w14:textId="77777777" w:rsidR="008E345B" w:rsidRPr="008E345B" w:rsidRDefault="008E345B" w:rsidP="005A2A81">
      <w:pPr>
        <w:spacing w:after="0"/>
        <w:rPr>
          <w:rFonts w:ascii="Times New Roman" w:hAnsi="Times New Roman" w:cs="Times New Roman"/>
          <w:color w:val="FF0000"/>
          <w:sz w:val="24"/>
          <w:szCs w:val="24"/>
        </w:rPr>
      </w:pPr>
    </w:p>
    <w:p w14:paraId="5E1E9E60" w14:textId="274D59F2" w:rsidR="005A2A81" w:rsidRDefault="005A2A81" w:rsidP="005A2A81">
      <w:pPr>
        <w:spacing w:after="0"/>
        <w:rPr>
          <w:rFonts w:ascii="Times New Roman" w:hAnsi="Times New Roman" w:cs="Times New Roman"/>
          <w:sz w:val="24"/>
          <w:szCs w:val="24"/>
        </w:rPr>
      </w:pPr>
      <w:r>
        <w:rPr>
          <w:rFonts w:ascii="Times New Roman" w:hAnsi="Times New Roman" w:cs="Times New Roman"/>
          <w:sz w:val="24"/>
          <w:szCs w:val="24"/>
        </w:rPr>
        <w:t>Službenik/namještenik koji u slučaju ozbiljne, prijeteće i neizbježne opasnosti napusti svoje mjesto službe odnosno radno mjesto ili opasno područje, ne smije biti stavljen u nepovoljniji položaj zbog takvog svog postupka u odnosu na druge službenike i namještenike i mora uživati zaštitu</w:t>
      </w:r>
      <w:r w:rsidR="006C4C9F">
        <w:rPr>
          <w:rFonts w:ascii="Times New Roman" w:hAnsi="Times New Roman" w:cs="Times New Roman"/>
          <w:sz w:val="24"/>
          <w:szCs w:val="24"/>
        </w:rPr>
        <w:t xml:space="preserve"> od bilo kakvih neposrednih posljedica, osim ako je po posebnim propisima ili pravilima struke bio dužan izložiti se opasnosti radi spašavanja života i zdravlja ljudi i imovine.</w:t>
      </w:r>
    </w:p>
    <w:p w14:paraId="2B89BADE" w14:textId="29809144" w:rsidR="005A2A81" w:rsidRDefault="005A2A81" w:rsidP="005A2A81">
      <w:pPr>
        <w:spacing w:after="0"/>
        <w:rPr>
          <w:rFonts w:ascii="Times New Roman" w:hAnsi="Times New Roman" w:cs="Times New Roman"/>
          <w:sz w:val="24"/>
          <w:szCs w:val="24"/>
        </w:rPr>
      </w:pPr>
    </w:p>
    <w:p w14:paraId="44519BE5" w14:textId="4343FD45" w:rsidR="008E345B" w:rsidRDefault="008E345B" w:rsidP="008E345B">
      <w:pPr>
        <w:spacing w:after="0"/>
        <w:jc w:val="center"/>
        <w:rPr>
          <w:rFonts w:ascii="Times New Roman" w:hAnsi="Times New Roman" w:cs="Times New Roman"/>
          <w:b/>
          <w:bCs/>
          <w:sz w:val="24"/>
          <w:szCs w:val="24"/>
        </w:rPr>
      </w:pPr>
      <w:r w:rsidRPr="008E345B">
        <w:rPr>
          <w:rFonts w:ascii="Times New Roman" w:hAnsi="Times New Roman" w:cs="Times New Roman"/>
          <w:b/>
          <w:bCs/>
          <w:sz w:val="24"/>
          <w:szCs w:val="24"/>
        </w:rPr>
        <w:t>PLAĆE I DODACI NA PLAĆE</w:t>
      </w:r>
    </w:p>
    <w:p w14:paraId="22581C4E" w14:textId="6C6AADDD" w:rsidR="008E345B" w:rsidRPr="008E345B" w:rsidRDefault="008E345B" w:rsidP="008E345B">
      <w:pPr>
        <w:spacing w:after="0"/>
        <w:jc w:val="center"/>
        <w:rPr>
          <w:rFonts w:ascii="Times New Roman" w:hAnsi="Times New Roman" w:cs="Times New Roman"/>
          <w:b/>
          <w:bCs/>
          <w:sz w:val="24"/>
          <w:szCs w:val="24"/>
        </w:rPr>
      </w:pPr>
      <w:r>
        <w:rPr>
          <w:rFonts w:ascii="Times New Roman" w:hAnsi="Times New Roman" w:cs="Times New Roman"/>
          <w:b/>
          <w:bCs/>
          <w:sz w:val="24"/>
          <w:szCs w:val="24"/>
        </w:rPr>
        <w:t>PLAĆA</w:t>
      </w:r>
    </w:p>
    <w:p w14:paraId="107D570B" w14:textId="539CF4B7" w:rsidR="008E345B" w:rsidRDefault="008E345B" w:rsidP="008E345B">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30.</w:t>
      </w:r>
    </w:p>
    <w:p w14:paraId="4764ED04" w14:textId="05E598CF" w:rsidR="008E345B" w:rsidRDefault="008E345B" w:rsidP="008E345B">
      <w:pPr>
        <w:spacing w:after="0"/>
        <w:jc w:val="center"/>
        <w:rPr>
          <w:rFonts w:ascii="Times New Roman" w:hAnsi="Times New Roman" w:cs="Times New Roman"/>
          <w:b/>
          <w:bCs/>
          <w:sz w:val="24"/>
          <w:szCs w:val="24"/>
        </w:rPr>
      </w:pPr>
    </w:p>
    <w:p w14:paraId="2B735DD6" w14:textId="78DECE7A" w:rsidR="008E345B" w:rsidRDefault="008E345B" w:rsidP="008E345B">
      <w:pPr>
        <w:spacing w:after="0"/>
        <w:rPr>
          <w:rFonts w:ascii="Times New Roman" w:hAnsi="Times New Roman" w:cs="Times New Roman"/>
          <w:sz w:val="24"/>
          <w:szCs w:val="24"/>
        </w:rPr>
      </w:pPr>
      <w:r w:rsidRPr="008E345B">
        <w:rPr>
          <w:rFonts w:ascii="Times New Roman" w:hAnsi="Times New Roman" w:cs="Times New Roman"/>
          <w:sz w:val="24"/>
          <w:szCs w:val="24"/>
        </w:rPr>
        <w:t xml:space="preserve">Plaću </w:t>
      </w:r>
      <w:r>
        <w:rPr>
          <w:rFonts w:ascii="Times New Roman" w:hAnsi="Times New Roman" w:cs="Times New Roman"/>
          <w:sz w:val="24"/>
          <w:szCs w:val="24"/>
        </w:rPr>
        <w:t>službenika/namještenika</w:t>
      </w:r>
      <w:r w:rsidRPr="008E345B">
        <w:rPr>
          <w:rFonts w:ascii="Times New Roman" w:hAnsi="Times New Roman" w:cs="Times New Roman"/>
          <w:sz w:val="24"/>
          <w:szCs w:val="24"/>
        </w:rPr>
        <w:t xml:space="preserve"> čini osnovna plaća i dodaci na osnovnu plaću.</w:t>
      </w:r>
    </w:p>
    <w:p w14:paraId="16A41310" w14:textId="77777777" w:rsidR="008E345B" w:rsidRPr="008E345B" w:rsidRDefault="008E345B" w:rsidP="008E345B">
      <w:pPr>
        <w:spacing w:after="0"/>
        <w:rPr>
          <w:rFonts w:ascii="Times New Roman" w:hAnsi="Times New Roman" w:cs="Times New Roman"/>
          <w:sz w:val="24"/>
          <w:szCs w:val="24"/>
        </w:rPr>
      </w:pPr>
    </w:p>
    <w:p w14:paraId="511DAF1A" w14:textId="7C41437D" w:rsidR="008E345B" w:rsidRDefault="008E345B" w:rsidP="008E345B">
      <w:pPr>
        <w:spacing w:after="0"/>
        <w:rPr>
          <w:rFonts w:ascii="Times New Roman" w:hAnsi="Times New Roman" w:cs="Times New Roman"/>
          <w:sz w:val="24"/>
          <w:szCs w:val="24"/>
        </w:rPr>
      </w:pPr>
      <w:r w:rsidRPr="008E345B">
        <w:rPr>
          <w:rFonts w:ascii="Times New Roman" w:hAnsi="Times New Roman" w:cs="Times New Roman"/>
          <w:sz w:val="24"/>
          <w:szCs w:val="24"/>
        </w:rPr>
        <w:lastRenderedPageBreak/>
        <w:t xml:space="preserve">Osnovnu plaću </w:t>
      </w:r>
      <w:r>
        <w:rPr>
          <w:rFonts w:ascii="Times New Roman" w:hAnsi="Times New Roman" w:cs="Times New Roman"/>
          <w:sz w:val="24"/>
          <w:szCs w:val="24"/>
        </w:rPr>
        <w:t>službenika/namještenika</w:t>
      </w:r>
      <w:r w:rsidRPr="008E345B">
        <w:rPr>
          <w:rFonts w:ascii="Times New Roman" w:hAnsi="Times New Roman" w:cs="Times New Roman"/>
          <w:sz w:val="24"/>
          <w:szCs w:val="24"/>
        </w:rPr>
        <w:t xml:space="preserve"> čini umnožak koeficijenta složenosti poslova radnog mjesta na koji je</w:t>
      </w:r>
      <w:r>
        <w:rPr>
          <w:rFonts w:ascii="Times New Roman" w:hAnsi="Times New Roman" w:cs="Times New Roman"/>
          <w:sz w:val="24"/>
          <w:szCs w:val="24"/>
        </w:rPr>
        <w:t xml:space="preserve"> službenik/namještenik</w:t>
      </w:r>
      <w:r w:rsidRPr="008E345B">
        <w:rPr>
          <w:rFonts w:ascii="Times New Roman" w:hAnsi="Times New Roman" w:cs="Times New Roman"/>
          <w:sz w:val="24"/>
          <w:szCs w:val="24"/>
        </w:rPr>
        <w:t xml:space="preserve"> raspoređen i osnovica za izračun plaće, uvećan za 0,5 % za svaku navršenu godinu radnog staža, neovisno o tome radi li </w:t>
      </w:r>
      <w:bookmarkStart w:id="0" w:name="_Hlk124416358"/>
      <w:r w:rsidR="00C24D42">
        <w:rPr>
          <w:rFonts w:ascii="Times New Roman" w:hAnsi="Times New Roman" w:cs="Times New Roman"/>
          <w:sz w:val="24"/>
          <w:szCs w:val="24"/>
        </w:rPr>
        <w:t>službenik/namještenik</w:t>
      </w:r>
      <w:r w:rsidRPr="008E345B">
        <w:rPr>
          <w:rFonts w:ascii="Times New Roman" w:hAnsi="Times New Roman" w:cs="Times New Roman"/>
          <w:sz w:val="24"/>
          <w:szCs w:val="24"/>
        </w:rPr>
        <w:t xml:space="preserve"> </w:t>
      </w:r>
      <w:bookmarkEnd w:id="0"/>
      <w:r w:rsidRPr="008E345B">
        <w:rPr>
          <w:rFonts w:ascii="Times New Roman" w:hAnsi="Times New Roman" w:cs="Times New Roman"/>
          <w:sz w:val="24"/>
          <w:szCs w:val="24"/>
        </w:rPr>
        <w:t>u punom ili nepunom radnom vremenu.</w:t>
      </w:r>
    </w:p>
    <w:p w14:paraId="03511438" w14:textId="58814FD4" w:rsidR="00FE3284" w:rsidRDefault="00FE3284" w:rsidP="008E345B">
      <w:pPr>
        <w:spacing w:after="0"/>
        <w:rPr>
          <w:rFonts w:ascii="Times New Roman" w:hAnsi="Times New Roman" w:cs="Times New Roman"/>
          <w:sz w:val="24"/>
          <w:szCs w:val="24"/>
        </w:rPr>
      </w:pPr>
    </w:p>
    <w:p w14:paraId="73E06DA7" w14:textId="42A1BFB7" w:rsidR="00FE3284" w:rsidRDefault="00FE3284" w:rsidP="008E345B">
      <w:pPr>
        <w:spacing w:after="0"/>
        <w:rPr>
          <w:rFonts w:ascii="Times New Roman" w:hAnsi="Times New Roman" w:cs="Times New Roman"/>
          <w:sz w:val="24"/>
          <w:szCs w:val="24"/>
        </w:rPr>
      </w:pPr>
      <w:r>
        <w:rPr>
          <w:rFonts w:ascii="Times New Roman" w:hAnsi="Times New Roman" w:cs="Times New Roman"/>
          <w:sz w:val="24"/>
          <w:szCs w:val="24"/>
        </w:rPr>
        <w:t>Osnovicu za obračun plaće iz stavka 2. ovog članka određuje odlukom gradonačelnik.</w:t>
      </w:r>
    </w:p>
    <w:p w14:paraId="52449F47" w14:textId="2D9F51CB" w:rsidR="00FE3284" w:rsidRDefault="00FE3284" w:rsidP="008E345B">
      <w:pPr>
        <w:spacing w:after="0"/>
        <w:rPr>
          <w:rFonts w:ascii="Times New Roman" w:hAnsi="Times New Roman" w:cs="Times New Roman"/>
          <w:sz w:val="24"/>
          <w:szCs w:val="24"/>
        </w:rPr>
      </w:pPr>
    </w:p>
    <w:p w14:paraId="54119AE8" w14:textId="40CC0C54" w:rsidR="00FE3284" w:rsidRDefault="00FE3284" w:rsidP="008E345B">
      <w:pPr>
        <w:spacing w:after="0"/>
        <w:rPr>
          <w:rFonts w:ascii="Times New Roman" w:hAnsi="Times New Roman" w:cs="Times New Roman"/>
          <w:sz w:val="24"/>
          <w:szCs w:val="24"/>
        </w:rPr>
      </w:pPr>
      <w:r>
        <w:rPr>
          <w:rFonts w:ascii="Times New Roman" w:hAnsi="Times New Roman" w:cs="Times New Roman"/>
          <w:sz w:val="24"/>
          <w:szCs w:val="24"/>
        </w:rPr>
        <w:t>Koeficijenti složenosti poslova radnog mjesta su oni koeficijenti koje je utvrdilo Gradsko vijeće Grada, sukladno posebnom propisu.</w:t>
      </w:r>
    </w:p>
    <w:p w14:paraId="4323E88E" w14:textId="77777777" w:rsidR="008E345B" w:rsidRDefault="008E345B" w:rsidP="008E345B">
      <w:pPr>
        <w:spacing w:after="0"/>
        <w:rPr>
          <w:rFonts w:ascii="Times New Roman" w:hAnsi="Times New Roman" w:cs="Times New Roman"/>
          <w:sz w:val="24"/>
          <w:szCs w:val="24"/>
        </w:rPr>
      </w:pPr>
    </w:p>
    <w:p w14:paraId="73B88ABA" w14:textId="539D68F9" w:rsidR="008E345B" w:rsidRDefault="008E345B" w:rsidP="008E345B">
      <w:pPr>
        <w:spacing w:after="0"/>
        <w:rPr>
          <w:rFonts w:ascii="Times New Roman" w:hAnsi="Times New Roman" w:cs="Times New Roman"/>
          <w:sz w:val="24"/>
          <w:szCs w:val="24"/>
        </w:rPr>
      </w:pPr>
      <w:r>
        <w:rPr>
          <w:rFonts w:ascii="Times New Roman" w:hAnsi="Times New Roman" w:cs="Times New Roman"/>
          <w:sz w:val="24"/>
          <w:szCs w:val="24"/>
        </w:rPr>
        <w:t>Osnovna plaća iz stavka 2. ovog članka isplaćuje se jedanput mjesečno za prethodni mjesec, najkasnije do 15. dana u mjesecu.</w:t>
      </w:r>
    </w:p>
    <w:p w14:paraId="69EF0B65" w14:textId="77777777" w:rsidR="00FE3284" w:rsidRDefault="00FE3284" w:rsidP="008E345B">
      <w:pPr>
        <w:spacing w:after="0"/>
        <w:rPr>
          <w:rFonts w:ascii="Times New Roman" w:hAnsi="Times New Roman" w:cs="Times New Roman"/>
          <w:sz w:val="24"/>
          <w:szCs w:val="24"/>
        </w:rPr>
      </w:pPr>
    </w:p>
    <w:p w14:paraId="7AD36157" w14:textId="129505E0" w:rsidR="008E345B" w:rsidRDefault="008E345B" w:rsidP="008E345B">
      <w:pPr>
        <w:spacing w:after="0"/>
        <w:rPr>
          <w:rFonts w:ascii="Times New Roman" w:hAnsi="Times New Roman" w:cs="Times New Roman"/>
          <w:sz w:val="24"/>
          <w:szCs w:val="24"/>
        </w:rPr>
      </w:pPr>
      <w:r w:rsidRPr="008E345B">
        <w:rPr>
          <w:rFonts w:ascii="Times New Roman" w:hAnsi="Times New Roman" w:cs="Times New Roman"/>
          <w:sz w:val="24"/>
          <w:szCs w:val="24"/>
        </w:rPr>
        <w:t>Pod radnim stažem u smislu prava na uvećanje plaće iz stavka 2. ovoga članka smatra se radni staž ostvarenim temeljem rada za koji su plaćeni doprinosi i koji se prema propisima mirovinskog osiguranja računa u stažu osiguranja.</w:t>
      </w:r>
    </w:p>
    <w:p w14:paraId="7A0F103A" w14:textId="77777777" w:rsidR="00FE3284" w:rsidRPr="008E345B" w:rsidRDefault="00FE3284" w:rsidP="008E345B">
      <w:pPr>
        <w:spacing w:after="0"/>
        <w:rPr>
          <w:rFonts w:ascii="Times New Roman" w:hAnsi="Times New Roman" w:cs="Times New Roman"/>
          <w:sz w:val="24"/>
          <w:szCs w:val="24"/>
        </w:rPr>
      </w:pPr>
    </w:p>
    <w:p w14:paraId="1A4A5233" w14:textId="5F5C2700" w:rsidR="008E345B" w:rsidRDefault="008E345B" w:rsidP="008E345B">
      <w:pPr>
        <w:spacing w:after="0"/>
        <w:rPr>
          <w:rFonts w:ascii="Times New Roman" w:hAnsi="Times New Roman" w:cs="Times New Roman"/>
          <w:sz w:val="24"/>
          <w:szCs w:val="24"/>
        </w:rPr>
      </w:pPr>
      <w:r w:rsidRPr="008E345B">
        <w:rPr>
          <w:rFonts w:ascii="Times New Roman" w:hAnsi="Times New Roman" w:cs="Times New Roman"/>
          <w:sz w:val="24"/>
          <w:szCs w:val="24"/>
        </w:rPr>
        <w:t>U radni staž za uvećanje plaće iz stavka 2. ovoga članka uračunava se i radni staž ostvaren u inozemstvu, pod uvjetom da se isti u Republici Hrvatskoj prema propisima mirovinskog osiguranja računa u stažu osiguranja, odnosno ako je tako regulirano međunarodnim ugovorima (sporazumima) Republike Hrvatske i drugih država ili se radi o ostvarenom u zemljama Europske unije odnosno Europskog gospodarskog prostora nakon 1. srpnja 2013. godine</w:t>
      </w:r>
      <w:r w:rsidR="00FE3284">
        <w:rPr>
          <w:rFonts w:ascii="Times New Roman" w:hAnsi="Times New Roman" w:cs="Times New Roman"/>
          <w:sz w:val="24"/>
          <w:szCs w:val="24"/>
        </w:rPr>
        <w:t>.</w:t>
      </w:r>
    </w:p>
    <w:p w14:paraId="6D512355" w14:textId="5CC56924" w:rsidR="009F21A5" w:rsidRDefault="009F21A5" w:rsidP="008E345B">
      <w:pPr>
        <w:spacing w:after="0"/>
        <w:rPr>
          <w:rFonts w:ascii="Times New Roman" w:hAnsi="Times New Roman" w:cs="Times New Roman"/>
          <w:sz w:val="24"/>
          <w:szCs w:val="24"/>
        </w:rPr>
      </w:pPr>
    </w:p>
    <w:p w14:paraId="1C5F6E42" w14:textId="175E944B" w:rsidR="009F21A5" w:rsidRPr="009F21A5" w:rsidRDefault="009F21A5" w:rsidP="009F21A5">
      <w:pPr>
        <w:spacing w:after="0"/>
        <w:jc w:val="center"/>
        <w:rPr>
          <w:rFonts w:ascii="Times New Roman" w:hAnsi="Times New Roman" w:cs="Times New Roman"/>
          <w:b/>
          <w:bCs/>
          <w:sz w:val="24"/>
          <w:szCs w:val="24"/>
        </w:rPr>
      </w:pPr>
      <w:r w:rsidRPr="009F21A5">
        <w:rPr>
          <w:rFonts w:ascii="Times New Roman" w:hAnsi="Times New Roman" w:cs="Times New Roman"/>
          <w:b/>
          <w:bCs/>
          <w:sz w:val="24"/>
          <w:szCs w:val="24"/>
        </w:rPr>
        <w:t>DODACI NA PLAĆU</w:t>
      </w:r>
    </w:p>
    <w:p w14:paraId="26B9D80A" w14:textId="48FF52A7" w:rsidR="00FE3284" w:rsidRDefault="009F21A5" w:rsidP="009F21A5">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1</w:t>
      </w:r>
      <w:r>
        <w:rPr>
          <w:rFonts w:ascii="Times New Roman" w:hAnsi="Times New Roman" w:cs="Times New Roman"/>
          <w:b/>
          <w:bCs/>
          <w:sz w:val="24"/>
          <w:szCs w:val="24"/>
        </w:rPr>
        <w:t>.</w:t>
      </w:r>
    </w:p>
    <w:p w14:paraId="4E02E01A" w14:textId="77777777" w:rsidR="009F21A5" w:rsidRPr="008E345B" w:rsidRDefault="009F21A5" w:rsidP="009F21A5">
      <w:pPr>
        <w:spacing w:after="0"/>
        <w:jc w:val="center"/>
        <w:rPr>
          <w:rFonts w:ascii="Times New Roman" w:hAnsi="Times New Roman" w:cs="Times New Roman"/>
          <w:b/>
          <w:bCs/>
          <w:sz w:val="24"/>
          <w:szCs w:val="24"/>
        </w:rPr>
      </w:pPr>
    </w:p>
    <w:p w14:paraId="3040314A" w14:textId="5D91777D" w:rsidR="008E345B" w:rsidRDefault="009F21A5" w:rsidP="008E345B">
      <w:pPr>
        <w:spacing w:after="0"/>
        <w:rPr>
          <w:rFonts w:ascii="Times New Roman" w:hAnsi="Times New Roman" w:cs="Times New Roman"/>
          <w:sz w:val="24"/>
          <w:szCs w:val="24"/>
        </w:rPr>
      </w:pPr>
      <w:r>
        <w:rPr>
          <w:rFonts w:ascii="Times New Roman" w:hAnsi="Times New Roman" w:cs="Times New Roman"/>
          <w:sz w:val="24"/>
          <w:szCs w:val="24"/>
        </w:rPr>
        <w:t>Osnovna plaća službenika/namještenika uvećat će se:</w:t>
      </w:r>
    </w:p>
    <w:p w14:paraId="30A1EA2D" w14:textId="574A6BA8"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rad noću 40%</w:t>
      </w:r>
    </w:p>
    <w:p w14:paraId="5D10E92A" w14:textId="7AC904C0"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prekovremeni rad 50%</w:t>
      </w:r>
    </w:p>
    <w:p w14:paraId="0CC83011" w14:textId="68247A68"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rad subotom 25%</w:t>
      </w:r>
    </w:p>
    <w:p w14:paraId="5A78D94C" w14:textId="5E3D504C"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rad nedjeljom 35%</w:t>
      </w:r>
    </w:p>
    <w:p w14:paraId="713E558A" w14:textId="1BF7A3C4"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rad praznikom, blagdanom i neradnim danom koji je određen posebnim propisom 50%</w:t>
      </w:r>
    </w:p>
    <w:p w14:paraId="06525599" w14:textId="5D7901C2" w:rsidR="009F21A5" w:rsidRDefault="009F21A5" w:rsidP="009F21A5">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za dvokratni rad s prekidom dužim od 1 sata 10 %</w:t>
      </w:r>
    </w:p>
    <w:p w14:paraId="4CE9E68F" w14:textId="1D937F9A" w:rsidR="009F21A5" w:rsidRDefault="009F21A5" w:rsidP="00EF0069">
      <w:pPr>
        <w:pStyle w:val="Odlomakpopisa"/>
        <w:numPr>
          <w:ilvl w:val="1"/>
          <w:numId w:val="3"/>
        </w:numPr>
        <w:spacing w:after="0"/>
        <w:rPr>
          <w:rFonts w:ascii="Times New Roman" w:hAnsi="Times New Roman" w:cs="Times New Roman"/>
          <w:sz w:val="24"/>
          <w:szCs w:val="24"/>
        </w:rPr>
      </w:pPr>
      <w:r w:rsidRPr="009873BA">
        <w:rPr>
          <w:rFonts w:ascii="Times New Roman" w:hAnsi="Times New Roman" w:cs="Times New Roman"/>
          <w:sz w:val="24"/>
          <w:szCs w:val="24"/>
        </w:rPr>
        <w:t>ako službenik ima zavr</w:t>
      </w:r>
      <w:r w:rsidR="009873BA" w:rsidRPr="009873BA">
        <w:rPr>
          <w:rFonts w:ascii="Times New Roman" w:hAnsi="Times New Roman" w:cs="Times New Roman"/>
          <w:sz w:val="24"/>
          <w:szCs w:val="24"/>
        </w:rPr>
        <w:t>šen poslijediplomski specijalistički studij (</w:t>
      </w:r>
      <w:proofErr w:type="spellStart"/>
      <w:r w:rsidR="009873BA" w:rsidRPr="009873BA">
        <w:rPr>
          <w:rFonts w:ascii="Times New Roman" w:hAnsi="Times New Roman" w:cs="Times New Roman"/>
          <w:sz w:val="24"/>
          <w:szCs w:val="24"/>
        </w:rPr>
        <w:t>univ</w:t>
      </w:r>
      <w:proofErr w:type="spellEnd"/>
      <w:r w:rsidR="009873BA" w:rsidRPr="009873BA">
        <w:rPr>
          <w:rFonts w:ascii="Times New Roman" w:hAnsi="Times New Roman" w:cs="Times New Roman"/>
          <w:sz w:val="24"/>
          <w:szCs w:val="24"/>
        </w:rPr>
        <w:t xml:space="preserve">. </w:t>
      </w:r>
      <w:proofErr w:type="spellStart"/>
      <w:r w:rsidR="009873BA" w:rsidRPr="009873BA">
        <w:rPr>
          <w:rFonts w:ascii="Times New Roman" w:hAnsi="Times New Roman" w:cs="Times New Roman"/>
          <w:sz w:val="24"/>
          <w:szCs w:val="24"/>
        </w:rPr>
        <w:t>spec</w:t>
      </w:r>
      <w:proofErr w:type="spellEnd"/>
      <w:r w:rsidR="009873BA" w:rsidRPr="009873BA">
        <w:rPr>
          <w:rFonts w:ascii="Times New Roman" w:hAnsi="Times New Roman" w:cs="Times New Roman"/>
          <w:sz w:val="24"/>
          <w:szCs w:val="24"/>
        </w:rPr>
        <w:t xml:space="preserve">.) </w:t>
      </w:r>
      <w:r w:rsidR="009873BA">
        <w:rPr>
          <w:rFonts w:ascii="Times New Roman" w:hAnsi="Times New Roman" w:cs="Times New Roman"/>
          <w:sz w:val="24"/>
          <w:szCs w:val="24"/>
        </w:rPr>
        <w:t>5</w:t>
      </w:r>
      <w:r w:rsidR="009873BA" w:rsidRPr="009873BA">
        <w:rPr>
          <w:rFonts w:ascii="Times New Roman" w:hAnsi="Times New Roman" w:cs="Times New Roman"/>
          <w:sz w:val="24"/>
          <w:szCs w:val="24"/>
        </w:rPr>
        <w:t xml:space="preserve"> %</w:t>
      </w:r>
    </w:p>
    <w:p w14:paraId="3CA65981" w14:textId="3B0C03CF" w:rsidR="009873BA" w:rsidRDefault="009873BA" w:rsidP="00EF0069">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ako službenik ima znanstveni stupanj magistra znanosti za 8 %</w:t>
      </w:r>
    </w:p>
    <w:p w14:paraId="2CEE39A9" w14:textId="6DBF49AA" w:rsidR="009873BA" w:rsidRDefault="009873BA" w:rsidP="00EF0069">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ako službenik ima znanstveni stupanj doktora znanosti 15 %.</w:t>
      </w:r>
    </w:p>
    <w:p w14:paraId="5E79E76E" w14:textId="53A560AD" w:rsidR="009873BA" w:rsidRDefault="009873BA" w:rsidP="009873BA">
      <w:pPr>
        <w:spacing w:after="0"/>
        <w:rPr>
          <w:rFonts w:ascii="Times New Roman" w:hAnsi="Times New Roman" w:cs="Times New Roman"/>
          <w:sz w:val="24"/>
          <w:szCs w:val="24"/>
        </w:rPr>
      </w:pPr>
    </w:p>
    <w:p w14:paraId="0A7AA7E4" w14:textId="7A45B81D" w:rsidR="009873BA" w:rsidRDefault="009873BA" w:rsidP="009873BA">
      <w:pPr>
        <w:spacing w:after="0"/>
        <w:rPr>
          <w:rFonts w:ascii="Times New Roman" w:hAnsi="Times New Roman" w:cs="Times New Roman"/>
          <w:sz w:val="24"/>
          <w:szCs w:val="24"/>
        </w:rPr>
      </w:pPr>
      <w:r>
        <w:rPr>
          <w:rFonts w:ascii="Times New Roman" w:hAnsi="Times New Roman" w:cs="Times New Roman"/>
          <w:sz w:val="24"/>
          <w:szCs w:val="24"/>
        </w:rPr>
        <w:t>Dodaci iz stavka 1. ovog članka međusobno se ne isključuju.</w:t>
      </w:r>
    </w:p>
    <w:p w14:paraId="5FB52A38" w14:textId="44217F95" w:rsidR="009873BA" w:rsidRDefault="009873BA" w:rsidP="009873BA">
      <w:pPr>
        <w:spacing w:after="0"/>
        <w:rPr>
          <w:rFonts w:ascii="Times New Roman" w:hAnsi="Times New Roman" w:cs="Times New Roman"/>
          <w:sz w:val="24"/>
          <w:szCs w:val="24"/>
        </w:rPr>
      </w:pPr>
    </w:p>
    <w:p w14:paraId="54285DC8" w14:textId="765438CC" w:rsidR="009873BA" w:rsidRDefault="009873BA" w:rsidP="009873BA">
      <w:pPr>
        <w:spacing w:after="0"/>
        <w:rPr>
          <w:rFonts w:ascii="Times New Roman" w:hAnsi="Times New Roman" w:cs="Times New Roman"/>
          <w:sz w:val="24"/>
          <w:szCs w:val="24"/>
        </w:rPr>
      </w:pPr>
      <w:r>
        <w:rPr>
          <w:rFonts w:ascii="Times New Roman" w:hAnsi="Times New Roman" w:cs="Times New Roman"/>
          <w:sz w:val="24"/>
          <w:szCs w:val="24"/>
        </w:rPr>
        <w:t>Umjesto uvećanja osnovne plaće po osnovi prekovremenog  rada, rada subotom, nedjeljom, praznikom, blagdanom i neradnim danom određenim odredbama ovog članka, odnosno posebnim propisom, službenik/namještenik može koristiti jedan ili više slobodnih radnih dana prema ostvarenim satima prekovremenog rada, rada subotom rada nedjeljom, rada praznikom, blagdanom i neradnim danom određenim posebnim propisom u omjeru 1:1,5 (1 sat prekovremenog rada = 1 sat i 30 minuta redovnog rada).</w:t>
      </w:r>
    </w:p>
    <w:p w14:paraId="1813D975" w14:textId="4C8A0DFB" w:rsidR="009873BA" w:rsidRDefault="009873BA" w:rsidP="009873BA">
      <w:pPr>
        <w:spacing w:after="0"/>
        <w:rPr>
          <w:rFonts w:ascii="Times New Roman" w:hAnsi="Times New Roman" w:cs="Times New Roman"/>
          <w:sz w:val="24"/>
          <w:szCs w:val="24"/>
        </w:rPr>
      </w:pPr>
    </w:p>
    <w:p w14:paraId="67474407" w14:textId="03557472" w:rsidR="009873BA" w:rsidRDefault="009873BA" w:rsidP="009873BA">
      <w:pPr>
        <w:spacing w:after="0"/>
        <w:rPr>
          <w:rFonts w:ascii="Times New Roman" w:hAnsi="Times New Roman" w:cs="Times New Roman"/>
          <w:sz w:val="24"/>
          <w:szCs w:val="24"/>
        </w:rPr>
      </w:pPr>
      <w:r>
        <w:rPr>
          <w:rFonts w:ascii="Times New Roman" w:hAnsi="Times New Roman" w:cs="Times New Roman"/>
          <w:sz w:val="24"/>
          <w:szCs w:val="24"/>
        </w:rPr>
        <w:t>Svaki rad iz stavka 1, točke 1. do 6. ovog članka mora bit pisano naređen ili odobren od strane pročelnika odnosno u njegovoj odsutnosti ovlaštenog službenika, odnosno gradonačelnika.</w:t>
      </w:r>
    </w:p>
    <w:p w14:paraId="3525F86B" w14:textId="77777777" w:rsidR="00D712D2" w:rsidRDefault="00D712D2" w:rsidP="009873BA">
      <w:pPr>
        <w:spacing w:after="0"/>
        <w:rPr>
          <w:rFonts w:ascii="Times New Roman" w:hAnsi="Times New Roman" w:cs="Times New Roman"/>
          <w:sz w:val="24"/>
          <w:szCs w:val="24"/>
        </w:rPr>
      </w:pPr>
    </w:p>
    <w:p w14:paraId="4D9E43CF" w14:textId="77777777" w:rsidR="005A1069" w:rsidRDefault="005A1069" w:rsidP="00385026">
      <w:pPr>
        <w:spacing w:after="0"/>
        <w:jc w:val="center"/>
        <w:rPr>
          <w:rFonts w:ascii="Times New Roman" w:hAnsi="Times New Roman" w:cs="Times New Roman"/>
          <w:b/>
          <w:bCs/>
          <w:sz w:val="24"/>
          <w:szCs w:val="24"/>
        </w:rPr>
      </w:pPr>
    </w:p>
    <w:p w14:paraId="43BDA4B3" w14:textId="77777777" w:rsidR="005A1069" w:rsidRDefault="005A1069" w:rsidP="00385026">
      <w:pPr>
        <w:spacing w:after="0"/>
        <w:jc w:val="center"/>
        <w:rPr>
          <w:rFonts w:ascii="Times New Roman" w:hAnsi="Times New Roman" w:cs="Times New Roman"/>
          <w:b/>
          <w:bCs/>
          <w:sz w:val="24"/>
          <w:szCs w:val="24"/>
        </w:rPr>
      </w:pPr>
    </w:p>
    <w:p w14:paraId="6B21CA6C" w14:textId="77777777" w:rsidR="005A1069" w:rsidRDefault="005A1069" w:rsidP="00385026">
      <w:pPr>
        <w:spacing w:after="0"/>
        <w:jc w:val="center"/>
        <w:rPr>
          <w:rFonts w:ascii="Times New Roman" w:hAnsi="Times New Roman" w:cs="Times New Roman"/>
          <w:b/>
          <w:bCs/>
          <w:sz w:val="24"/>
          <w:szCs w:val="24"/>
        </w:rPr>
      </w:pPr>
    </w:p>
    <w:p w14:paraId="4BB6BC31" w14:textId="5D6447C2" w:rsidR="009873BA" w:rsidRPr="00385026" w:rsidRDefault="00385026" w:rsidP="00385026">
      <w:pPr>
        <w:spacing w:after="0"/>
        <w:jc w:val="center"/>
        <w:rPr>
          <w:rFonts w:ascii="Times New Roman" w:hAnsi="Times New Roman" w:cs="Times New Roman"/>
          <w:b/>
          <w:bCs/>
          <w:sz w:val="24"/>
          <w:szCs w:val="24"/>
        </w:rPr>
      </w:pPr>
      <w:r w:rsidRPr="00385026">
        <w:rPr>
          <w:rFonts w:ascii="Times New Roman" w:hAnsi="Times New Roman" w:cs="Times New Roman"/>
          <w:b/>
          <w:bCs/>
          <w:sz w:val="24"/>
          <w:szCs w:val="24"/>
        </w:rPr>
        <w:lastRenderedPageBreak/>
        <w:t>NAKNADA ZA VRIJEME BOLOVANJA</w:t>
      </w:r>
    </w:p>
    <w:p w14:paraId="12E98D04" w14:textId="15FE8513" w:rsidR="009873BA" w:rsidRDefault="00385026" w:rsidP="00385026">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2</w:t>
      </w:r>
      <w:r>
        <w:rPr>
          <w:rFonts w:ascii="Times New Roman" w:hAnsi="Times New Roman" w:cs="Times New Roman"/>
          <w:b/>
          <w:bCs/>
          <w:sz w:val="24"/>
          <w:szCs w:val="24"/>
        </w:rPr>
        <w:t>.</w:t>
      </w:r>
    </w:p>
    <w:p w14:paraId="70A0E44B" w14:textId="77777777" w:rsidR="00385026" w:rsidRDefault="00385026" w:rsidP="00385026">
      <w:pPr>
        <w:spacing w:after="0"/>
        <w:jc w:val="center"/>
        <w:rPr>
          <w:rFonts w:ascii="Times New Roman" w:hAnsi="Times New Roman" w:cs="Times New Roman"/>
          <w:b/>
          <w:bCs/>
          <w:sz w:val="24"/>
          <w:szCs w:val="24"/>
        </w:rPr>
      </w:pPr>
    </w:p>
    <w:p w14:paraId="4BFA963B" w14:textId="2E615C52" w:rsidR="00385026" w:rsidRDefault="00385026" w:rsidP="00385026">
      <w:pPr>
        <w:spacing w:after="0"/>
        <w:rPr>
          <w:rFonts w:ascii="Times New Roman" w:hAnsi="Times New Roman" w:cs="Times New Roman"/>
          <w:sz w:val="24"/>
          <w:szCs w:val="24"/>
        </w:rPr>
      </w:pPr>
      <w:r w:rsidRPr="00385026">
        <w:rPr>
          <w:rFonts w:ascii="Times New Roman" w:hAnsi="Times New Roman" w:cs="Times New Roman"/>
          <w:sz w:val="24"/>
          <w:szCs w:val="24"/>
        </w:rPr>
        <w:t xml:space="preserve">Ako je </w:t>
      </w:r>
      <w:r w:rsidR="00C24D42" w:rsidRPr="00C24D42">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odsutan s rada zbog bolovanja do 42 dana, pripada mu naknada plaće u visini 85 % njegove plaće kao da je radio u redovnom radnom vremenu ili u visini 85 % njegove prosječne mjesečne plaće ostvarene u tri mjeseca neposredno prije mjeseca u kojemu je započeto bolovanje (uračunavajući sva primanja u novcu i naravi koja predstavljaju naknadu za rad), ako je to povoljnije za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a</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a</w:t>
      </w:r>
      <w:r w:rsidRPr="00385026">
        <w:rPr>
          <w:rFonts w:ascii="Times New Roman" w:hAnsi="Times New Roman" w:cs="Times New Roman"/>
          <w:sz w:val="24"/>
          <w:szCs w:val="24"/>
        </w:rPr>
        <w:t>.</w:t>
      </w:r>
    </w:p>
    <w:p w14:paraId="279B587D" w14:textId="77777777" w:rsidR="00385026" w:rsidRPr="00385026" w:rsidRDefault="00385026" w:rsidP="00385026">
      <w:pPr>
        <w:spacing w:after="0"/>
        <w:rPr>
          <w:rFonts w:ascii="Times New Roman" w:hAnsi="Times New Roman" w:cs="Times New Roman"/>
          <w:sz w:val="24"/>
          <w:szCs w:val="24"/>
        </w:rPr>
      </w:pPr>
    </w:p>
    <w:p w14:paraId="67623677" w14:textId="494FC129" w:rsidR="00385026" w:rsidRDefault="00385026" w:rsidP="00385026">
      <w:pPr>
        <w:spacing w:after="0"/>
        <w:rPr>
          <w:rFonts w:ascii="Times New Roman" w:hAnsi="Times New Roman" w:cs="Times New Roman"/>
          <w:sz w:val="24"/>
          <w:szCs w:val="24"/>
        </w:rPr>
      </w:pPr>
      <w:r w:rsidRPr="00385026">
        <w:rPr>
          <w:rFonts w:ascii="Times New Roman" w:hAnsi="Times New Roman" w:cs="Times New Roman"/>
          <w:sz w:val="24"/>
          <w:szCs w:val="24"/>
        </w:rPr>
        <w:t xml:space="preserve">Naknada plaće u visini 100 % iznosa njegove prosječne mjesečne plaće ostvarene u tri mjeseca neposredno prije mjeseca u kojem je započeto bolovanje pripada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u</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u</w:t>
      </w:r>
      <w:r w:rsidRPr="00385026">
        <w:rPr>
          <w:rFonts w:ascii="Times New Roman" w:hAnsi="Times New Roman" w:cs="Times New Roman"/>
          <w:sz w:val="24"/>
          <w:szCs w:val="24"/>
        </w:rPr>
        <w:t xml:space="preserve"> kada je na bolovanju zbog profesionalne bolesti ili ozljede na radu i to za vrijeme trajanja bolovanja zbog profesionalne bolesti ili ozljede na radu.</w:t>
      </w:r>
    </w:p>
    <w:p w14:paraId="7F8F7820" w14:textId="77777777" w:rsidR="00385026" w:rsidRPr="00385026" w:rsidRDefault="00385026" w:rsidP="00385026">
      <w:pPr>
        <w:spacing w:after="0"/>
        <w:rPr>
          <w:rFonts w:ascii="Times New Roman" w:hAnsi="Times New Roman" w:cs="Times New Roman"/>
          <w:sz w:val="24"/>
          <w:szCs w:val="24"/>
        </w:rPr>
      </w:pPr>
    </w:p>
    <w:p w14:paraId="3DD055B0" w14:textId="2FBC017F" w:rsidR="00385026" w:rsidRPr="00385026" w:rsidRDefault="00385026" w:rsidP="00385026">
      <w:pPr>
        <w:spacing w:after="0"/>
        <w:rPr>
          <w:rFonts w:ascii="Times New Roman" w:hAnsi="Times New Roman" w:cs="Times New Roman"/>
          <w:sz w:val="24"/>
          <w:szCs w:val="24"/>
        </w:rPr>
      </w:pPr>
      <w:r w:rsidRPr="00385026">
        <w:rPr>
          <w:rFonts w:ascii="Times New Roman" w:hAnsi="Times New Roman" w:cs="Times New Roman"/>
          <w:sz w:val="24"/>
          <w:szCs w:val="24"/>
        </w:rPr>
        <w:t xml:space="preserve">Ako je u tri mjeseca koja prethode mjesecu u kojem je započeto bolovanje </w:t>
      </w:r>
      <w:r w:rsidR="00C24D42" w:rsidRPr="00C24D42">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za dio razdoblja ili za cijelo razdoblje ostvario pravo na naknadu plaće, tada mu se za to vrijeme obračunava naknada u visini kao da je radio u redovnom radnom vremenu i kao takva uračunava u prosjek iz stavka 1. i 2. ovoga članka.</w:t>
      </w:r>
    </w:p>
    <w:p w14:paraId="07AC1886" w14:textId="34F43BE0" w:rsidR="00385026" w:rsidRDefault="00385026" w:rsidP="00385026">
      <w:pPr>
        <w:spacing w:after="0"/>
        <w:rPr>
          <w:rFonts w:ascii="Times New Roman" w:hAnsi="Times New Roman" w:cs="Times New Roman"/>
          <w:sz w:val="24"/>
          <w:szCs w:val="24"/>
        </w:rPr>
      </w:pPr>
    </w:p>
    <w:p w14:paraId="07EEF73E" w14:textId="758FBF24" w:rsidR="00D712D2" w:rsidRDefault="00385026" w:rsidP="00D712D2">
      <w:pPr>
        <w:spacing w:after="0"/>
        <w:jc w:val="center"/>
        <w:rPr>
          <w:rFonts w:ascii="Times New Roman" w:hAnsi="Times New Roman" w:cs="Times New Roman"/>
          <w:b/>
          <w:bCs/>
          <w:sz w:val="24"/>
          <w:szCs w:val="24"/>
        </w:rPr>
      </w:pPr>
      <w:r>
        <w:rPr>
          <w:rFonts w:ascii="Times New Roman" w:hAnsi="Times New Roman" w:cs="Times New Roman"/>
          <w:b/>
          <w:bCs/>
          <w:sz w:val="24"/>
          <w:szCs w:val="24"/>
        </w:rPr>
        <w:t>OSTALA MATERIJALNA PRAVA SLUŽBENIKA I NAMJEŠTENIKA</w:t>
      </w:r>
    </w:p>
    <w:p w14:paraId="400DBDAD" w14:textId="6A4E8FA2" w:rsidR="00385026" w:rsidRDefault="00385026" w:rsidP="00385026">
      <w:pPr>
        <w:spacing w:after="0"/>
        <w:jc w:val="center"/>
        <w:rPr>
          <w:rFonts w:ascii="Times New Roman" w:hAnsi="Times New Roman" w:cs="Times New Roman"/>
          <w:b/>
          <w:bCs/>
          <w:sz w:val="24"/>
          <w:szCs w:val="24"/>
        </w:rPr>
      </w:pPr>
      <w:r>
        <w:rPr>
          <w:rFonts w:ascii="Times New Roman" w:hAnsi="Times New Roman" w:cs="Times New Roman"/>
          <w:b/>
          <w:bCs/>
          <w:sz w:val="24"/>
          <w:szCs w:val="24"/>
        </w:rPr>
        <w:t>REGRES</w:t>
      </w:r>
    </w:p>
    <w:p w14:paraId="62E91962" w14:textId="258DEF8D" w:rsidR="00385026" w:rsidRDefault="00385026" w:rsidP="00385026">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3</w:t>
      </w:r>
      <w:r>
        <w:rPr>
          <w:rFonts w:ascii="Times New Roman" w:hAnsi="Times New Roman" w:cs="Times New Roman"/>
          <w:b/>
          <w:bCs/>
          <w:sz w:val="24"/>
          <w:szCs w:val="24"/>
        </w:rPr>
        <w:t>.</w:t>
      </w:r>
    </w:p>
    <w:p w14:paraId="4D721E15" w14:textId="2DF8ED69" w:rsidR="00385026" w:rsidRDefault="00385026" w:rsidP="00385026">
      <w:pPr>
        <w:spacing w:after="0"/>
        <w:jc w:val="center"/>
        <w:rPr>
          <w:rFonts w:ascii="Times New Roman" w:hAnsi="Times New Roman" w:cs="Times New Roman"/>
          <w:b/>
          <w:bCs/>
          <w:sz w:val="24"/>
          <w:szCs w:val="24"/>
        </w:rPr>
      </w:pPr>
    </w:p>
    <w:p w14:paraId="4E98FB37" w14:textId="0B2ABAA4" w:rsidR="00385026" w:rsidRDefault="00385026" w:rsidP="00385026">
      <w:pPr>
        <w:spacing w:after="0"/>
        <w:rPr>
          <w:rFonts w:ascii="Times New Roman" w:hAnsi="Times New Roman" w:cs="Times New Roman"/>
          <w:sz w:val="24"/>
          <w:szCs w:val="24"/>
        </w:rPr>
      </w:pPr>
      <w:r>
        <w:rPr>
          <w:rFonts w:ascii="Times New Roman" w:hAnsi="Times New Roman" w:cs="Times New Roman"/>
          <w:sz w:val="24"/>
          <w:szCs w:val="24"/>
        </w:rPr>
        <w:t>Službeniku/namješteniku</w:t>
      </w:r>
      <w:r w:rsidRPr="00385026">
        <w:rPr>
          <w:rFonts w:ascii="Times New Roman" w:hAnsi="Times New Roman" w:cs="Times New Roman"/>
          <w:sz w:val="24"/>
          <w:szCs w:val="24"/>
        </w:rPr>
        <w:t xml:space="preserve"> pripada pravo na isplatu regresa za korištenje godišnjeg odmora u punom iznosu neovisno da li rad</w:t>
      </w:r>
      <w:r>
        <w:rPr>
          <w:rFonts w:ascii="Times New Roman" w:hAnsi="Times New Roman" w:cs="Times New Roman"/>
          <w:sz w:val="24"/>
          <w:szCs w:val="24"/>
        </w:rPr>
        <w:t>i</w:t>
      </w:r>
      <w:r w:rsidRPr="00385026">
        <w:rPr>
          <w:rFonts w:ascii="Times New Roman" w:hAnsi="Times New Roman" w:cs="Times New Roman"/>
          <w:sz w:val="24"/>
          <w:szCs w:val="24"/>
        </w:rPr>
        <w:t xml:space="preserve"> u punom ili nepunom radnom vremenu, a </w:t>
      </w:r>
      <w:r>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koji u nepunom radnom vremenu rad</w:t>
      </w:r>
      <w:r>
        <w:rPr>
          <w:rFonts w:ascii="Times New Roman" w:hAnsi="Times New Roman" w:cs="Times New Roman"/>
          <w:sz w:val="24"/>
          <w:szCs w:val="24"/>
        </w:rPr>
        <w:t>i</w:t>
      </w:r>
      <w:r w:rsidRPr="00385026">
        <w:rPr>
          <w:rFonts w:ascii="Times New Roman" w:hAnsi="Times New Roman" w:cs="Times New Roman"/>
          <w:sz w:val="24"/>
          <w:szCs w:val="24"/>
        </w:rPr>
        <w:t xml:space="preserve"> kod dva ili više poslodavaca ostvaruj</w:t>
      </w:r>
      <w:r>
        <w:rPr>
          <w:rFonts w:ascii="Times New Roman" w:hAnsi="Times New Roman" w:cs="Times New Roman"/>
          <w:sz w:val="24"/>
          <w:szCs w:val="24"/>
        </w:rPr>
        <w:t>e</w:t>
      </w:r>
      <w:r w:rsidRPr="00385026">
        <w:rPr>
          <w:rFonts w:ascii="Times New Roman" w:hAnsi="Times New Roman" w:cs="Times New Roman"/>
          <w:sz w:val="24"/>
          <w:szCs w:val="24"/>
        </w:rPr>
        <w:t xml:space="preserve"> isplatu regresa kod jednog poslodavca.</w:t>
      </w:r>
    </w:p>
    <w:p w14:paraId="5DEA4DA3" w14:textId="77BFB09D" w:rsidR="00385026" w:rsidRPr="00385026" w:rsidRDefault="00385026" w:rsidP="00385026">
      <w:pPr>
        <w:spacing w:after="0"/>
        <w:rPr>
          <w:rFonts w:ascii="Times New Roman" w:hAnsi="Times New Roman" w:cs="Times New Roman"/>
          <w:sz w:val="24"/>
          <w:szCs w:val="24"/>
        </w:rPr>
      </w:pPr>
    </w:p>
    <w:p w14:paraId="2CC4D5CF" w14:textId="010CCCBD" w:rsidR="00385026" w:rsidRDefault="00385026" w:rsidP="00385026">
      <w:pPr>
        <w:spacing w:after="0"/>
        <w:rPr>
          <w:rFonts w:ascii="Times New Roman" w:hAnsi="Times New Roman" w:cs="Times New Roman"/>
          <w:sz w:val="24"/>
          <w:szCs w:val="24"/>
        </w:rPr>
      </w:pPr>
      <w:r>
        <w:rPr>
          <w:rFonts w:ascii="Times New Roman" w:hAnsi="Times New Roman" w:cs="Times New Roman"/>
          <w:sz w:val="24"/>
          <w:szCs w:val="24"/>
        </w:rPr>
        <w:t xml:space="preserve">Regres se isplaćuje u neto iznosu od </w:t>
      </w:r>
      <w:r w:rsidR="00F85F1E">
        <w:rPr>
          <w:rFonts w:ascii="Times New Roman" w:hAnsi="Times New Roman" w:cs="Times New Roman"/>
          <w:sz w:val="24"/>
          <w:szCs w:val="24"/>
        </w:rPr>
        <w:t>331,81 eura</w:t>
      </w:r>
      <w:r>
        <w:rPr>
          <w:rFonts w:ascii="Times New Roman" w:hAnsi="Times New Roman" w:cs="Times New Roman"/>
          <w:sz w:val="24"/>
          <w:szCs w:val="24"/>
        </w:rPr>
        <w:t xml:space="preserve"> u cijelosti, jednokratno, najkasnije do 31. kolovoza tekuće godine, </w:t>
      </w:r>
      <w:r w:rsidRPr="00385026">
        <w:rPr>
          <w:rFonts w:ascii="Times New Roman" w:hAnsi="Times New Roman" w:cs="Times New Roman"/>
          <w:sz w:val="24"/>
          <w:szCs w:val="24"/>
        </w:rPr>
        <w:t xml:space="preserve">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u</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u</w:t>
      </w:r>
      <w:r w:rsidRPr="00385026">
        <w:rPr>
          <w:rFonts w:ascii="Times New Roman" w:hAnsi="Times New Roman" w:cs="Times New Roman"/>
          <w:sz w:val="24"/>
          <w:szCs w:val="24"/>
        </w:rPr>
        <w:t xml:space="preserve"> koji se kasnije zaposl</w:t>
      </w:r>
      <w:r w:rsidR="00C24D42">
        <w:rPr>
          <w:rFonts w:ascii="Times New Roman" w:hAnsi="Times New Roman" w:cs="Times New Roman"/>
          <w:sz w:val="24"/>
          <w:szCs w:val="24"/>
        </w:rPr>
        <w:t>i</w:t>
      </w:r>
      <w:r w:rsidRPr="00385026">
        <w:rPr>
          <w:rFonts w:ascii="Times New Roman" w:hAnsi="Times New Roman" w:cs="Times New Roman"/>
          <w:sz w:val="24"/>
          <w:szCs w:val="24"/>
        </w:rPr>
        <w:t xml:space="preserve"> ili ni</w:t>
      </w:r>
      <w:r w:rsidR="00C24D42">
        <w:rPr>
          <w:rFonts w:ascii="Times New Roman" w:hAnsi="Times New Roman" w:cs="Times New Roman"/>
          <w:sz w:val="24"/>
          <w:szCs w:val="24"/>
        </w:rPr>
        <w:t>je</w:t>
      </w:r>
      <w:r w:rsidRPr="00385026">
        <w:rPr>
          <w:rFonts w:ascii="Times New Roman" w:hAnsi="Times New Roman" w:cs="Times New Roman"/>
          <w:sz w:val="24"/>
          <w:szCs w:val="24"/>
        </w:rPr>
        <w:t xml:space="preserve"> u to vrijeme na poslu zbog dugog bolovanja, korištenja </w:t>
      </w:r>
      <w:proofErr w:type="spellStart"/>
      <w:r w:rsidRPr="00385026">
        <w:rPr>
          <w:rFonts w:ascii="Times New Roman" w:hAnsi="Times New Roman" w:cs="Times New Roman"/>
          <w:sz w:val="24"/>
          <w:szCs w:val="24"/>
        </w:rPr>
        <w:t>rodiljnog</w:t>
      </w:r>
      <w:proofErr w:type="spellEnd"/>
      <w:r w:rsidRPr="00385026">
        <w:rPr>
          <w:rFonts w:ascii="Times New Roman" w:hAnsi="Times New Roman" w:cs="Times New Roman"/>
          <w:sz w:val="24"/>
          <w:szCs w:val="24"/>
        </w:rPr>
        <w:t>, roditeljskog dopusta i sličnih razloga, regres se isplaćuje najkasnije 7 dana prije početka korištenja godišnjeg odmora.</w:t>
      </w:r>
    </w:p>
    <w:p w14:paraId="3C8CF0DA" w14:textId="77777777" w:rsidR="00385026" w:rsidRPr="00385026" w:rsidRDefault="00385026" w:rsidP="00385026">
      <w:pPr>
        <w:spacing w:after="0"/>
        <w:rPr>
          <w:rFonts w:ascii="Times New Roman" w:hAnsi="Times New Roman" w:cs="Times New Roman"/>
          <w:sz w:val="24"/>
          <w:szCs w:val="24"/>
        </w:rPr>
      </w:pPr>
    </w:p>
    <w:p w14:paraId="164B3028" w14:textId="7E5ED40D" w:rsidR="00385026" w:rsidRPr="00385026" w:rsidRDefault="00385026" w:rsidP="00385026">
      <w:pPr>
        <w:spacing w:after="0"/>
        <w:rPr>
          <w:rFonts w:ascii="Times New Roman" w:hAnsi="Times New Roman" w:cs="Times New Roman"/>
          <w:sz w:val="24"/>
          <w:szCs w:val="24"/>
        </w:rPr>
      </w:pPr>
      <w:r w:rsidRPr="00385026">
        <w:rPr>
          <w:rFonts w:ascii="Times New Roman" w:hAnsi="Times New Roman" w:cs="Times New Roman"/>
          <w:sz w:val="24"/>
          <w:szCs w:val="24"/>
        </w:rPr>
        <w:t xml:space="preserve">Pravo na regres ima svaki </w:t>
      </w:r>
      <w:r w:rsidR="00C24D42" w:rsidRPr="00C24D42">
        <w:rPr>
          <w:rFonts w:ascii="Times New Roman" w:hAnsi="Times New Roman" w:cs="Times New Roman"/>
          <w:sz w:val="24"/>
          <w:szCs w:val="24"/>
        </w:rPr>
        <w:t>službenik/namještenik</w:t>
      </w:r>
      <w:r w:rsidRPr="00385026">
        <w:rPr>
          <w:rFonts w:ascii="Times New Roman" w:hAnsi="Times New Roman" w:cs="Times New Roman"/>
          <w:sz w:val="24"/>
          <w:szCs w:val="24"/>
        </w:rPr>
        <w:t xml:space="preserve"> koji u tekućoj godini koristi makar i razmjerni dio godišnjeg odmora.</w:t>
      </w:r>
    </w:p>
    <w:p w14:paraId="41B8B08F" w14:textId="77777777" w:rsidR="00385026" w:rsidRPr="00385026" w:rsidRDefault="00385026" w:rsidP="00385026">
      <w:pPr>
        <w:spacing w:after="0"/>
        <w:rPr>
          <w:rFonts w:ascii="Times New Roman" w:hAnsi="Times New Roman" w:cs="Times New Roman"/>
          <w:sz w:val="24"/>
          <w:szCs w:val="24"/>
        </w:rPr>
      </w:pPr>
    </w:p>
    <w:p w14:paraId="15A196FD" w14:textId="70E5ED80" w:rsidR="008E345B" w:rsidRDefault="00575CD2" w:rsidP="00575CD2">
      <w:pPr>
        <w:spacing w:after="0"/>
        <w:jc w:val="center"/>
        <w:rPr>
          <w:rFonts w:ascii="Times New Roman" w:hAnsi="Times New Roman" w:cs="Times New Roman"/>
          <w:b/>
          <w:bCs/>
          <w:sz w:val="24"/>
          <w:szCs w:val="24"/>
        </w:rPr>
      </w:pPr>
      <w:r>
        <w:rPr>
          <w:rFonts w:ascii="Times New Roman" w:hAnsi="Times New Roman" w:cs="Times New Roman"/>
          <w:b/>
          <w:bCs/>
          <w:sz w:val="24"/>
          <w:szCs w:val="24"/>
        </w:rPr>
        <w:t>DODACI ZA USPJEŠ</w:t>
      </w:r>
      <w:r w:rsidR="007A34E6">
        <w:rPr>
          <w:rFonts w:ascii="Times New Roman" w:hAnsi="Times New Roman" w:cs="Times New Roman"/>
          <w:b/>
          <w:bCs/>
          <w:sz w:val="24"/>
          <w:szCs w:val="24"/>
        </w:rPr>
        <w:t>NOST</w:t>
      </w:r>
      <w:r>
        <w:rPr>
          <w:rFonts w:ascii="Times New Roman" w:hAnsi="Times New Roman" w:cs="Times New Roman"/>
          <w:b/>
          <w:bCs/>
          <w:sz w:val="24"/>
          <w:szCs w:val="24"/>
        </w:rPr>
        <w:t xml:space="preserve"> NA RADU</w:t>
      </w:r>
    </w:p>
    <w:p w14:paraId="487A15C1" w14:textId="16932440" w:rsidR="00575CD2" w:rsidRDefault="00575CD2" w:rsidP="00575CD2">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4</w:t>
      </w:r>
      <w:r>
        <w:rPr>
          <w:rFonts w:ascii="Times New Roman" w:hAnsi="Times New Roman" w:cs="Times New Roman"/>
          <w:b/>
          <w:bCs/>
          <w:sz w:val="24"/>
          <w:szCs w:val="24"/>
        </w:rPr>
        <w:t>.</w:t>
      </w:r>
    </w:p>
    <w:p w14:paraId="18CFB8E9" w14:textId="77777777" w:rsidR="00D712D2" w:rsidRDefault="00D712D2" w:rsidP="00575CD2">
      <w:pPr>
        <w:spacing w:after="0"/>
        <w:jc w:val="center"/>
        <w:rPr>
          <w:rFonts w:ascii="Times New Roman" w:hAnsi="Times New Roman" w:cs="Times New Roman"/>
          <w:b/>
          <w:bCs/>
          <w:sz w:val="24"/>
          <w:szCs w:val="24"/>
        </w:rPr>
      </w:pPr>
    </w:p>
    <w:p w14:paraId="4235B42D" w14:textId="2CCA9411" w:rsidR="00575CD2" w:rsidRDefault="00575CD2" w:rsidP="00575CD2">
      <w:pPr>
        <w:spacing w:after="0"/>
        <w:rPr>
          <w:rFonts w:ascii="Times New Roman" w:hAnsi="Times New Roman" w:cs="Times New Roman"/>
          <w:sz w:val="24"/>
          <w:szCs w:val="24"/>
        </w:rPr>
      </w:pPr>
      <w:r w:rsidRPr="00575CD2">
        <w:rPr>
          <w:rFonts w:ascii="Times New Roman" w:hAnsi="Times New Roman" w:cs="Times New Roman"/>
          <w:sz w:val="24"/>
          <w:szCs w:val="24"/>
        </w:rPr>
        <w:t>Za natprosječne rezultate u radu službenici</w:t>
      </w:r>
      <w:r w:rsidR="00B47D38">
        <w:rPr>
          <w:rFonts w:ascii="Times New Roman" w:hAnsi="Times New Roman" w:cs="Times New Roman"/>
          <w:sz w:val="24"/>
          <w:szCs w:val="24"/>
        </w:rPr>
        <w:t xml:space="preserve"> i </w:t>
      </w:r>
      <w:r w:rsidRPr="00575CD2">
        <w:rPr>
          <w:rFonts w:ascii="Times New Roman" w:hAnsi="Times New Roman" w:cs="Times New Roman"/>
          <w:sz w:val="24"/>
          <w:szCs w:val="24"/>
        </w:rPr>
        <w:t>namještenici mogu ostvariti dodatak za uspješnost na radu, koji godišnje može iznositi najviše tri plaće službenika ili namještenika koji ostvaruje dodatak i ne može se ostvariti kao stalni dodatak uz plaću</w:t>
      </w:r>
      <w:r>
        <w:rPr>
          <w:rFonts w:ascii="Times New Roman" w:hAnsi="Times New Roman" w:cs="Times New Roman"/>
          <w:sz w:val="24"/>
          <w:szCs w:val="24"/>
        </w:rPr>
        <w:t>.</w:t>
      </w:r>
    </w:p>
    <w:p w14:paraId="051AEF6F" w14:textId="75603815" w:rsidR="00575CD2" w:rsidRDefault="00575CD2" w:rsidP="00575CD2">
      <w:pPr>
        <w:spacing w:after="0"/>
        <w:rPr>
          <w:rFonts w:ascii="Times New Roman" w:hAnsi="Times New Roman" w:cs="Times New Roman"/>
          <w:sz w:val="24"/>
          <w:szCs w:val="24"/>
        </w:rPr>
      </w:pPr>
    </w:p>
    <w:p w14:paraId="075477C4" w14:textId="15C9A5BD" w:rsidR="00575CD2" w:rsidRDefault="00B47D38" w:rsidP="00575CD2">
      <w:pPr>
        <w:spacing w:after="0"/>
        <w:rPr>
          <w:rFonts w:ascii="Times New Roman" w:hAnsi="Times New Roman" w:cs="Times New Roman"/>
          <w:sz w:val="24"/>
          <w:szCs w:val="24"/>
        </w:rPr>
      </w:pPr>
      <w:r>
        <w:rPr>
          <w:rFonts w:ascii="Times New Roman" w:hAnsi="Times New Roman" w:cs="Times New Roman"/>
          <w:sz w:val="24"/>
          <w:szCs w:val="24"/>
        </w:rPr>
        <w:t>G</w:t>
      </w:r>
      <w:r w:rsidR="00575CD2" w:rsidRPr="00575CD2">
        <w:rPr>
          <w:rFonts w:ascii="Times New Roman" w:hAnsi="Times New Roman" w:cs="Times New Roman"/>
          <w:sz w:val="24"/>
          <w:szCs w:val="24"/>
        </w:rPr>
        <w:t>radonačelnik pravilnikom utvrđuje kriterije utvrđivanja natprosječnih rezultata i način isplate dodataka za uspješnost na radu. Kao obvezan kriterij mora se uzeti u obzir ocjena kojom je službenik, odnosno namještenik ocijenjen</w:t>
      </w:r>
      <w:r>
        <w:rPr>
          <w:rFonts w:ascii="Times New Roman" w:hAnsi="Times New Roman" w:cs="Times New Roman"/>
          <w:sz w:val="24"/>
          <w:szCs w:val="24"/>
        </w:rPr>
        <w:t>.</w:t>
      </w:r>
    </w:p>
    <w:p w14:paraId="42F74265" w14:textId="22BB066B" w:rsidR="00575CD2" w:rsidRDefault="00575CD2" w:rsidP="00575CD2">
      <w:pPr>
        <w:spacing w:after="0"/>
        <w:rPr>
          <w:rFonts w:ascii="Times New Roman" w:hAnsi="Times New Roman" w:cs="Times New Roman"/>
          <w:sz w:val="24"/>
          <w:szCs w:val="24"/>
        </w:rPr>
      </w:pPr>
    </w:p>
    <w:p w14:paraId="7BF1F5A8" w14:textId="2832B7F0" w:rsidR="00575CD2" w:rsidRDefault="00575CD2" w:rsidP="00575CD2">
      <w:pPr>
        <w:spacing w:after="0"/>
        <w:rPr>
          <w:rFonts w:ascii="Times New Roman" w:hAnsi="Times New Roman" w:cs="Times New Roman"/>
          <w:sz w:val="24"/>
          <w:szCs w:val="24"/>
        </w:rPr>
      </w:pPr>
      <w:r w:rsidRPr="00575CD2">
        <w:rPr>
          <w:rFonts w:ascii="Times New Roman" w:hAnsi="Times New Roman" w:cs="Times New Roman"/>
          <w:sz w:val="24"/>
          <w:szCs w:val="24"/>
        </w:rPr>
        <w:t>Masu sredstava za dodatke za uspješnost u radu pojedinih upravnih odjela i službi utvrđuje</w:t>
      </w:r>
      <w:r w:rsidR="00B47D38">
        <w:rPr>
          <w:rFonts w:ascii="Times New Roman" w:hAnsi="Times New Roman" w:cs="Times New Roman"/>
          <w:sz w:val="24"/>
          <w:szCs w:val="24"/>
        </w:rPr>
        <w:t xml:space="preserve"> </w:t>
      </w:r>
      <w:r w:rsidRPr="00575CD2">
        <w:rPr>
          <w:rFonts w:ascii="Times New Roman" w:hAnsi="Times New Roman" w:cs="Times New Roman"/>
          <w:sz w:val="24"/>
          <w:szCs w:val="24"/>
        </w:rPr>
        <w:t>gradonačelnik</w:t>
      </w:r>
      <w:r w:rsidR="00B47D38">
        <w:rPr>
          <w:rFonts w:ascii="Times New Roman" w:hAnsi="Times New Roman" w:cs="Times New Roman"/>
          <w:sz w:val="24"/>
          <w:szCs w:val="24"/>
        </w:rPr>
        <w:t xml:space="preserve">, </w:t>
      </w:r>
      <w:r w:rsidRPr="00575CD2">
        <w:rPr>
          <w:rFonts w:ascii="Times New Roman" w:hAnsi="Times New Roman" w:cs="Times New Roman"/>
          <w:sz w:val="24"/>
          <w:szCs w:val="24"/>
        </w:rPr>
        <w:t>sukladno osiguranim proračunskim sredstvima.</w:t>
      </w:r>
    </w:p>
    <w:p w14:paraId="3CC7339A" w14:textId="0A5F6F20" w:rsidR="00554664" w:rsidRDefault="00554664" w:rsidP="00575CD2">
      <w:pPr>
        <w:spacing w:after="0"/>
        <w:rPr>
          <w:rFonts w:ascii="Times New Roman" w:hAnsi="Times New Roman" w:cs="Times New Roman"/>
          <w:sz w:val="24"/>
          <w:szCs w:val="24"/>
        </w:rPr>
      </w:pPr>
    </w:p>
    <w:p w14:paraId="0A36C2AB" w14:textId="71D6DBC1" w:rsidR="005A1069" w:rsidRDefault="005A1069" w:rsidP="00575CD2">
      <w:pPr>
        <w:spacing w:after="0"/>
        <w:rPr>
          <w:rFonts w:ascii="Times New Roman" w:hAnsi="Times New Roman" w:cs="Times New Roman"/>
          <w:sz w:val="24"/>
          <w:szCs w:val="24"/>
        </w:rPr>
      </w:pPr>
    </w:p>
    <w:p w14:paraId="5AB97FCF" w14:textId="77777777" w:rsidR="005A1069" w:rsidRDefault="005A1069" w:rsidP="00575CD2">
      <w:pPr>
        <w:spacing w:after="0"/>
        <w:rPr>
          <w:rFonts w:ascii="Times New Roman" w:hAnsi="Times New Roman" w:cs="Times New Roman"/>
          <w:sz w:val="24"/>
          <w:szCs w:val="24"/>
        </w:rPr>
      </w:pPr>
    </w:p>
    <w:p w14:paraId="5423F552" w14:textId="58102543" w:rsidR="008E345B" w:rsidRDefault="00EE7431" w:rsidP="00EE7431">
      <w:pPr>
        <w:spacing w:after="0"/>
        <w:jc w:val="center"/>
        <w:rPr>
          <w:rFonts w:ascii="Times New Roman" w:hAnsi="Times New Roman" w:cs="Times New Roman"/>
          <w:b/>
          <w:bCs/>
          <w:sz w:val="24"/>
          <w:szCs w:val="24"/>
        </w:rPr>
      </w:pPr>
      <w:r>
        <w:rPr>
          <w:rFonts w:ascii="Times New Roman" w:hAnsi="Times New Roman" w:cs="Times New Roman"/>
          <w:b/>
          <w:bCs/>
          <w:sz w:val="24"/>
          <w:szCs w:val="24"/>
        </w:rPr>
        <w:lastRenderedPageBreak/>
        <w:t>POMOĆI</w:t>
      </w:r>
    </w:p>
    <w:p w14:paraId="7E726CDA" w14:textId="77BD9E39" w:rsidR="00EE7431" w:rsidRDefault="00EE7431" w:rsidP="00EE7431">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5</w:t>
      </w:r>
      <w:r>
        <w:rPr>
          <w:rFonts w:ascii="Times New Roman" w:hAnsi="Times New Roman" w:cs="Times New Roman"/>
          <w:b/>
          <w:bCs/>
          <w:sz w:val="24"/>
          <w:szCs w:val="24"/>
        </w:rPr>
        <w:t>.</w:t>
      </w:r>
    </w:p>
    <w:p w14:paraId="77C822A4" w14:textId="77777777" w:rsidR="00EE7431" w:rsidRPr="00EE7431" w:rsidRDefault="00EE7431" w:rsidP="00EE7431">
      <w:pPr>
        <w:spacing w:after="0"/>
        <w:rPr>
          <w:rFonts w:ascii="Times New Roman" w:hAnsi="Times New Roman" w:cs="Times New Roman"/>
          <w:sz w:val="24"/>
          <w:szCs w:val="24"/>
        </w:rPr>
      </w:pPr>
    </w:p>
    <w:p w14:paraId="678AD826" w14:textId="17C0E21E" w:rsidR="00EE7431" w:rsidRPr="005E0C0D" w:rsidRDefault="00EE7431" w:rsidP="00EE7431">
      <w:pPr>
        <w:spacing w:after="0"/>
        <w:rPr>
          <w:rFonts w:ascii="Times New Roman" w:hAnsi="Times New Roman" w:cs="Times New Roman"/>
          <w:sz w:val="24"/>
          <w:szCs w:val="24"/>
        </w:rPr>
      </w:pPr>
      <w:r w:rsidRPr="005E0C0D">
        <w:rPr>
          <w:rFonts w:ascii="Times New Roman" w:hAnsi="Times New Roman" w:cs="Times New Roman"/>
          <w:sz w:val="24"/>
          <w:szCs w:val="24"/>
        </w:rPr>
        <w:t>Službenik/namještenik ili njegova obitelj imaju pravo na pomoć u slučaju:</w:t>
      </w:r>
    </w:p>
    <w:p w14:paraId="54932882" w14:textId="7FBB739D" w:rsidR="00EE7431" w:rsidRPr="005E0C0D" w:rsidRDefault="00EE7431" w:rsidP="00EE47F1">
      <w:pPr>
        <w:pStyle w:val="Odlomakpopisa"/>
        <w:numPr>
          <w:ilvl w:val="1"/>
          <w:numId w:val="3"/>
        </w:numPr>
        <w:spacing w:after="0"/>
        <w:rPr>
          <w:rFonts w:ascii="Times New Roman" w:hAnsi="Times New Roman" w:cs="Times New Roman"/>
          <w:sz w:val="24"/>
          <w:szCs w:val="24"/>
        </w:rPr>
      </w:pPr>
      <w:r w:rsidRPr="005E0C0D">
        <w:rPr>
          <w:rFonts w:ascii="Times New Roman" w:hAnsi="Times New Roman" w:cs="Times New Roman"/>
          <w:sz w:val="24"/>
          <w:szCs w:val="24"/>
        </w:rPr>
        <w:t xml:space="preserve"> službenika/namještenika koji izgubi život u obavljanju ili povodom obavljanja službe, odnosno rada ili je smrt nastala kao rezultat radnog ozljeda na radu ili profesionalne bolesti za vrijeme trajanja odnosa – u </w:t>
      </w:r>
      <w:r w:rsidR="005E0C0D">
        <w:rPr>
          <w:rFonts w:ascii="Times New Roman" w:hAnsi="Times New Roman" w:cs="Times New Roman"/>
          <w:sz w:val="24"/>
          <w:szCs w:val="24"/>
        </w:rPr>
        <w:t xml:space="preserve">iznosu 2.000 eura </w:t>
      </w:r>
      <w:r w:rsidRPr="005E0C0D">
        <w:rPr>
          <w:rFonts w:ascii="Times New Roman" w:hAnsi="Times New Roman" w:cs="Times New Roman"/>
          <w:sz w:val="24"/>
          <w:szCs w:val="24"/>
        </w:rPr>
        <w:t>i troškovi pogreba</w:t>
      </w:r>
    </w:p>
    <w:p w14:paraId="2C85E2FD" w14:textId="300B54EA" w:rsidR="00EE7431" w:rsidRPr="005E0C0D" w:rsidRDefault="00EE7431" w:rsidP="00EE47F1">
      <w:pPr>
        <w:pStyle w:val="Odlomakpopisa"/>
        <w:numPr>
          <w:ilvl w:val="1"/>
          <w:numId w:val="3"/>
        </w:numPr>
        <w:spacing w:after="0"/>
        <w:rPr>
          <w:rFonts w:ascii="Times New Roman" w:hAnsi="Times New Roman" w:cs="Times New Roman"/>
          <w:sz w:val="24"/>
          <w:szCs w:val="24"/>
        </w:rPr>
      </w:pPr>
      <w:r w:rsidRPr="005E0C0D">
        <w:rPr>
          <w:rFonts w:ascii="Times New Roman" w:hAnsi="Times New Roman" w:cs="Times New Roman"/>
          <w:sz w:val="24"/>
          <w:szCs w:val="24"/>
        </w:rPr>
        <w:t xml:space="preserve"> smrti </w:t>
      </w:r>
      <w:r w:rsidR="00C24D42" w:rsidRPr="005E0C0D">
        <w:rPr>
          <w:rFonts w:ascii="Times New Roman" w:hAnsi="Times New Roman" w:cs="Times New Roman"/>
          <w:sz w:val="24"/>
          <w:szCs w:val="24"/>
        </w:rPr>
        <w:t>službenika/namještenika</w:t>
      </w:r>
      <w:r w:rsidRPr="005E0C0D">
        <w:rPr>
          <w:rFonts w:ascii="Times New Roman" w:hAnsi="Times New Roman" w:cs="Times New Roman"/>
          <w:sz w:val="24"/>
          <w:szCs w:val="24"/>
        </w:rPr>
        <w:t xml:space="preserve"> – u </w:t>
      </w:r>
      <w:r w:rsidR="005E7044" w:rsidRPr="005E0C0D">
        <w:rPr>
          <w:rFonts w:ascii="Times New Roman" w:hAnsi="Times New Roman" w:cs="Times New Roman"/>
          <w:sz w:val="24"/>
          <w:szCs w:val="24"/>
        </w:rPr>
        <w:t>iznosu 995,43 eura</w:t>
      </w:r>
    </w:p>
    <w:p w14:paraId="2761BCA2" w14:textId="5E0E46AF" w:rsidR="00EE7431" w:rsidRPr="005E0C0D" w:rsidRDefault="00EE7431" w:rsidP="00EE47F1">
      <w:pPr>
        <w:pStyle w:val="Odlomakpopisa"/>
        <w:numPr>
          <w:ilvl w:val="1"/>
          <w:numId w:val="3"/>
        </w:numPr>
        <w:spacing w:after="0"/>
        <w:rPr>
          <w:rFonts w:ascii="Times New Roman" w:hAnsi="Times New Roman" w:cs="Times New Roman"/>
          <w:sz w:val="24"/>
          <w:szCs w:val="24"/>
        </w:rPr>
      </w:pPr>
      <w:r w:rsidRPr="005E0C0D">
        <w:rPr>
          <w:rFonts w:ascii="Times New Roman" w:hAnsi="Times New Roman" w:cs="Times New Roman"/>
          <w:sz w:val="24"/>
          <w:szCs w:val="24"/>
        </w:rPr>
        <w:t xml:space="preserve">smrti </w:t>
      </w:r>
      <w:r w:rsidR="00006AB9" w:rsidRPr="005E0C0D">
        <w:rPr>
          <w:rFonts w:ascii="Times New Roman" w:hAnsi="Times New Roman" w:cs="Times New Roman"/>
          <w:sz w:val="24"/>
          <w:szCs w:val="24"/>
        </w:rPr>
        <w:t>člana uže obitelji službenika/namještenika (</w:t>
      </w:r>
      <w:r w:rsidRPr="005E0C0D">
        <w:rPr>
          <w:rFonts w:ascii="Times New Roman" w:hAnsi="Times New Roman" w:cs="Times New Roman"/>
          <w:sz w:val="24"/>
          <w:szCs w:val="24"/>
        </w:rPr>
        <w:t>supružnika, izvanbračnog druga ili životnog partnera, djeteta i roditelja</w:t>
      </w:r>
      <w:r w:rsidR="0036116B" w:rsidRPr="005E0C0D">
        <w:rPr>
          <w:rFonts w:ascii="Times New Roman" w:hAnsi="Times New Roman" w:cs="Times New Roman"/>
          <w:sz w:val="24"/>
          <w:szCs w:val="24"/>
        </w:rPr>
        <w:t>)</w:t>
      </w:r>
      <w:r w:rsidRPr="005E0C0D">
        <w:rPr>
          <w:rFonts w:ascii="Times New Roman" w:hAnsi="Times New Roman" w:cs="Times New Roman"/>
          <w:sz w:val="24"/>
          <w:szCs w:val="24"/>
        </w:rPr>
        <w:t xml:space="preserve"> – u </w:t>
      </w:r>
      <w:r w:rsidR="005E7044" w:rsidRPr="005E0C0D">
        <w:rPr>
          <w:rFonts w:ascii="Times New Roman" w:hAnsi="Times New Roman" w:cs="Times New Roman"/>
          <w:sz w:val="24"/>
          <w:szCs w:val="24"/>
        </w:rPr>
        <w:t>iznosu 398,17 eura</w:t>
      </w:r>
    </w:p>
    <w:p w14:paraId="110914E1" w14:textId="77777777" w:rsidR="00DE4C2A" w:rsidRPr="005E0C0D" w:rsidRDefault="00DE4C2A" w:rsidP="00EE7431">
      <w:pPr>
        <w:spacing w:after="0"/>
        <w:rPr>
          <w:rFonts w:ascii="Times New Roman" w:hAnsi="Times New Roman" w:cs="Times New Roman"/>
          <w:sz w:val="24"/>
          <w:szCs w:val="24"/>
        </w:rPr>
      </w:pPr>
    </w:p>
    <w:p w14:paraId="114BF19B" w14:textId="06CF7A5D" w:rsidR="008E345B" w:rsidRDefault="00DE4C2A" w:rsidP="00DE4C2A">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6</w:t>
      </w:r>
      <w:r>
        <w:rPr>
          <w:rFonts w:ascii="Times New Roman" w:hAnsi="Times New Roman" w:cs="Times New Roman"/>
          <w:b/>
          <w:bCs/>
          <w:sz w:val="24"/>
          <w:szCs w:val="24"/>
        </w:rPr>
        <w:t>.</w:t>
      </w:r>
    </w:p>
    <w:p w14:paraId="0B16D844" w14:textId="2472BCA1" w:rsidR="00DE4C2A" w:rsidRDefault="00DE4C2A" w:rsidP="00DE4C2A">
      <w:pPr>
        <w:spacing w:after="0"/>
        <w:rPr>
          <w:rFonts w:ascii="Times New Roman" w:hAnsi="Times New Roman" w:cs="Times New Roman"/>
          <w:b/>
          <w:bCs/>
          <w:sz w:val="24"/>
          <w:szCs w:val="24"/>
        </w:rPr>
      </w:pPr>
    </w:p>
    <w:p w14:paraId="1797756A" w14:textId="3B27B104" w:rsid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Službenik/namještenik ima pravo na pomoć u slučaju:</w:t>
      </w:r>
    </w:p>
    <w:p w14:paraId="7CBEBF9D" w14:textId="77777777" w:rsidR="00EE47F1" w:rsidRPr="00DE4C2A" w:rsidRDefault="00EE47F1" w:rsidP="00DE4C2A">
      <w:pPr>
        <w:spacing w:after="0"/>
        <w:rPr>
          <w:rFonts w:ascii="Times New Roman" w:hAnsi="Times New Roman" w:cs="Times New Roman"/>
          <w:sz w:val="24"/>
          <w:szCs w:val="24"/>
        </w:rPr>
      </w:pPr>
    </w:p>
    <w:p w14:paraId="28802260" w14:textId="6F6CB045" w:rsidR="00DE4C2A" w:rsidRPr="00EE47F1" w:rsidRDefault="00DE4C2A" w:rsidP="00EE47F1">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bolovanja u neprekidnom trajanju dužem od 90 dana, neovisno o tome je li bolovanje započelo u prethodnoj kalendarskoj godini, a završilo u tekućoj godini ili je započelo i završilo u tekućoj godini te neovisno o osnovi bolovanja – jednom godišnje u visini 1 osnovice za obračun plaće</w:t>
      </w:r>
    </w:p>
    <w:p w14:paraId="34A57E4D" w14:textId="77777777" w:rsidR="00EE47F1" w:rsidRDefault="00DE4C2A" w:rsidP="00EE47F1">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nastanka invalidnosti </w:t>
      </w:r>
      <w:r w:rsidR="00EE47F1">
        <w:rPr>
          <w:rFonts w:ascii="Times New Roman" w:hAnsi="Times New Roman" w:cs="Times New Roman"/>
          <w:sz w:val="24"/>
          <w:szCs w:val="24"/>
        </w:rPr>
        <w:t>službenika/namještenika</w:t>
      </w:r>
      <w:r w:rsidRPr="00EE47F1">
        <w:rPr>
          <w:rFonts w:ascii="Times New Roman" w:hAnsi="Times New Roman" w:cs="Times New Roman"/>
          <w:sz w:val="24"/>
          <w:szCs w:val="24"/>
        </w:rPr>
        <w:t xml:space="preserve">, malodobne djece ili supružnika </w:t>
      </w:r>
      <w:r w:rsidR="00EE47F1">
        <w:rPr>
          <w:rFonts w:ascii="Times New Roman" w:hAnsi="Times New Roman" w:cs="Times New Roman"/>
          <w:sz w:val="24"/>
          <w:szCs w:val="24"/>
        </w:rPr>
        <w:t>službenika/namještenika</w:t>
      </w:r>
      <w:r w:rsidRPr="00EE47F1">
        <w:rPr>
          <w:rFonts w:ascii="Times New Roman" w:hAnsi="Times New Roman" w:cs="Times New Roman"/>
          <w:sz w:val="24"/>
          <w:szCs w:val="24"/>
        </w:rPr>
        <w:t xml:space="preserve"> – u visini </w:t>
      </w:r>
      <w:r w:rsidR="00EE47F1">
        <w:rPr>
          <w:rFonts w:ascii="Times New Roman" w:hAnsi="Times New Roman" w:cs="Times New Roman"/>
          <w:sz w:val="24"/>
          <w:szCs w:val="24"/>
        </w:rPr>
        <w:t xml:space="preserve">1 </w:t>
      </w:r>
      <w:r w:rsidRPr="00EE47F1">
        <w:rPr>
          <w:rFonts w:ascii="Times New Roman" w:hAnsi="Times New Roman" w:cs="Times New Roman"/>
          <w:sz w:val="24"/>
          <w:szCs w:val="24"/>
        </w:rPr>
        <w:t>osnovice</w:t>
      </w:r>
      <w:r w:rsidR="00EE47F1">
        <w:rPr>
          <w:rFonts w:ascii="Times New Roman" w:hAnsi="Times New Roman" w:cs="Times New Roman"/>
          <w:sz w:val="24"/>
          <w:szCs w:val="24"/>
        </w:rPr>
        <w:t xml:space="preserve"> za obračun plaće</w:t>
      </w:r>
      <w:r w:rsidRPr="00EE47F1">
        <w:rPr>
          <w:rFonts w:ascii="Times New Roman" w:hAnsi="Times New Roman" w:cs="Times New Roman"/>
          <w:sz w:val="24"/>
          <w:szCs w:val="24"/>
        </w:rPr>
        <w:t>, koja se s osnovom nastanka invalidnosti isplaćuje jednokratno</w:t>
      </w:r>
    </w:p>
    <w:p w14:paraId="3F31841D" w14:textId="3BD8964F" w:rsidR="00DE4C2A" w:rsidRPr="00EE47F1" w:rsidRDefault="00DE4C2A" w:rsidP="00EE47F1">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rođenja ili posvojenja svakog djeteta u visini 50 % jedne osnovice</w:t>
      </w:r>
      <w:r w:rsidR="00EE47F1">
        <w:rPr>
          <w:rFonts w:ascii="Times New Roman" w:hAnsi="Times New Roman" w:cs="Times New Roman"/>
          <w:sz w:val="24"/>
          <w:szCs w:val="24"/>
        </w:rPr>
        <w:t xml:space="preserve"> za obračun plaće</w:t>
      </w:r>
      <w:r w:rsidRPr="00EE47F1">
        <w:rPr>
          <w:rFonts w:ascii="Times New Roman" w:hAnsi="Times New Roman" w:cs="Times New Roman"/>
          <w:sz w:val="24"/>
          <w:szCs w:val="24"/>
        </w:rPr>
        <w:t>.</w:t>
      </w:r>
    </w:p>
    <w:p w14:paraId="70443559" w14:textId="77777777" w:rsidR="00EE47F1" w:rsidRDefault="00EE47F1" w:rsidP="00DE4C2A">
      <w:pPr>
        <w:spacing w:after="0"/>
        <w:rPr>
          <w:rFonts w:ascii="Times New Roman" w:hAnsi="Times New Roman" w:cs="Times New Roman"/>
          <w:sz w:val="24"/>
          <w:szCs w:val="24"/>
        </w:rPr>
      </w:pPr>
    </w:p>
    <w:p w14:paraId="69A62D57" w14:textId="4B7D6A95" w:rsid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 xml:space="preserve">Nastanak invalidnosti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supružnika i malodobnog djeteta utvrđuje se dostavom konačnog rješenja nadležnog tijela sukladno posebnim propisima.</w:t>
      </w:r>
    </w:p>
    <w:p w14:paraId="256EAE9F" w14:textId="77777777" w:rsidR="00EE47F1" w:rsidRPr="00DE4C2A" w:rsidRDefault="00EE47F1" w:rsidP="00DE4C2A">
      <w:pPr>
        <w:spacing w:after="0"/>
        <w:rPr>
          <w:rFonts w:ascii="Times New Roman" w:hAnsi="Times New Roman" w:cs="Times New Roman"/>
          <w:sz w:val="24"/>
          <w:szCs w:val="24"/>
        </w:rPr>
      </w:pPr>
    </w:p>
    <w:p w14:paraId="27265685" w14:textId="4C1F1CBE" w:rsid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 xml:space="preserve">Pojam invalidnosti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odnosno supružnika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veže se isključivo uz smanjenje radne sposobnosti uz preostalu radnu sposobnost, djelomični ili potpuni gubitak radne sposobnosti.</w:t>
      </w:r>
    </w:p>
    <w:p w14:paraId="609E914B" w14:textId="77777777" w:rsidR="00EE47F1" w:rsidRPr="00DE4C2A" w:rsidRDefault="00EE47F1" w:rsidP="00DE4C2A">
      <w:pPr>
        <w:spacing w:after="0"/>
        <w:rPr>
          <w:rFonts w:ascii="Times New Roman" w:hAnsi="Times New Roman" w:cs="Times New Roman"/>
          <w:sz w:val="24"/>
          <w:szCs w:val="24"/>
        </w:rPr>
      </w:pPr>
    </w:p>
    <w:p w14:paraId="04D20616" w14:textId="61F87FA9" w:rsidR="00DE4C2A" w:rsidRP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 xml:space="preserve">Pravo na pomoć u slučaju nastanka invalidnosti malodobnog djeteta </w:t>
      </w:r>
      <w:r w:rsidR="00EE47F1">
        <w:rPr>
          <w:rFonts w:ascii="Times New Roman" w:hAnsi="Times New Roman" w:cs="Times New Roman"/>
          <w:sz w:val="24"/>
          <w:szCs w:val="24"/>
        </w:rPr>
        <w:t>službenik/namještenik</w:t>
      </w:r>
      <w:r w:rsidRPr="00DE4C2A">
        <w:rPr>
          <w:rFonts w:ascii="Times New Roman" w:hAnsi="Times New Roman" w:cs="Times New Roman"/>
          <w:sz w:val="24"/>
          <w:szCs w:val="24"/>
        </w:rPr>
        <w:t xml:space="preserve"> ostvaruje ako je kod malodobnog djeteta utvrđena težina (stupanj III) ili teški invaliditet (stupanj IV), a ostvaruje se dostavom jednog od sljedećih pravomoćnih rješenja nadležne službe:</w:t>
      </w:r>
    </w:p>
    <w:p w14:paraId="78B94F3A" w14:textId="77777777" w:rsidR="00EE47F1" w:rsidRDefault="00DE4C2A" w:rsidP="00DE4C2A">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rješenje o pravu na doplatak za djecu (Hrvatski zavod za mirovinsko osiguranje; temeljem članka 22. Zakona o doplatku za djecu, za dijete s težim ili teškim invaliditetom prema posebnim propisima)</w:t>
      </w:r>
    </w:p>
    <w:p w14:paraId="094B4227" w14:textId="77777777" w:rsidR="00EE47F1" w:rsidRDefault="00DE4C2A" w:rsidP="00DE4C2A">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rješenje o pravu na dopust radi njegova djeteta s težim smetnjama u razvoju (Hrvatski zavod za zdravstveno osiguranje)</w:t>
      </w:r>
    </w:p>
    <w:p w14:paraId="72C24A2D" w14:textId="49EAACE8" w:rsidR="00DE4C2A" w:rsidRDefault="00EE47F1" w:rsidP="00DE4C2A">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r</w:t>
      </w:r>
      <w:r w:rsidR="00DE4C2A" w:rsidRPr="00EE47F1">
        <w:rPr>
          <w:rFonts w:ascii="Times New Roman" w:hAnsi="Times New Roman" w:cs="Times New Roman"/>
          <w:sz w:val="24"/>
          <w:szCs w:val="24"/>
        </w:rPr>
        <w:t>ješenje o pravu na rad s polovicom punoga radnog vremena radi njegova djeteta s težim smetnjama u razvoju (Hrvatski zavod za zdravstveno osiguranje; do 8. godine i nakon 8. godine života djeteta)</w:t>
      </w:r>
    </w:p>
    <w:p w14:paraId="13E02C30" w14:textId="77777777" w:rsidR="00EE47F1" w:rsidRDefault="00DE4C2A" w:rsidP="00DE4C2A">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 xml:space="preserve"> rješenje o pravu na osobnu invalidninu (centar za socijalnu skrb)</w:t>
      </w:r>
    </w:p>
    <w:p w14:paraId="1F1AC548" w14:textId="3CC9F015" w:rsidR="00DE4C2A" w:rsidRDefault="00DE4C2A" w:rsidP="00DE4C2A">
      <w:pPr>
        <w:pStyle w:val="Odlomakpopisa"/>
        <w:numPr>
          <w:ilvl w:val="1"/>
          <w:numId w:val="3"/>
        </w:numPr>
        <w:spacing w:after="0"/>
        <w:rPr>
          <w:rFonts w:ascii="Times New Roman" w:hAnsi="Times New Roman" w:cs="Times New Roman"/>
          <w:sz w:val="24"/>
          <w:szCs w:val="24"/>
        </w:rPr>
      </w:pPr>
      <w:r w:rsidRPr="00EE47F1">
        <w:rPr>
          <w:rFonts w:ascii="Times New Roman" w:hAnsi="Times New Roman" w:cs="Times New Roman"/>
          <w:sz w:val="24"/>
          <w:szCs w:val="24"/>
        </w:rPr>
        <w:t>rješenje o pravu na doplatak za pomoć i njega (centar za socijalnu skrb).</w:t>
      </w:r>
    </w:p>
    <w:p w14:paraId="2A0C2DD2" w14:textId="77777777" w:rsidR="00EE47F1" w:rsidRPr="00EE47F1" w:rsidRDefault="00EE47F1" w:rsidP="00EE47F1">
      <w:pPr>
        <w:spacing w:after="0"/>
        <w:ind w:left="851"/>
        <w:rPr>
          <w:rFonts w:ascii="Times New Roman" w:hAnsi="Times New Roman" w:cs="Times New Roman"/>
          <w:sz w:val="24"/>
          <w:szCs w:val="24"/>
        </w:rPr>
      </w:pPr>
    </w:p>
    <w:p w14:paraId="610F21BD" w14:textId="5D3EAF43" w:rsid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 xml:space="preserve">Radi pokrića troškova liječenja, odnosno pokrića troškova prilikom nabave medicinskih pomagala, odnosno lijekova, koji su prema preporuci nadležnog liječnika specijaliste iz sustava javnog zdravstva, po pravilima medicinske struke prijeko potrebiti i nenadomjestivi za </w:t>
      </w:r>
      <w:r w:rsidR="00EE47F1">
        <w:rPr>
          <w:rFonts w:ascii="Times New Roman" w:hAnsi="Times New Roman" w:cs="Times New Roman"/>
          <w:sz w:val="24"/>
          <w:szCs w:val="24"/>
        </w:rPr>
        <w:t>službenika/namještenika</w:t>
      </w:r>
      <w:r w:rsidRPr="00DE4C2A">
        <w:rPr>
          <w:rFonts w:ascii="Times New Roman" w:hAnsi="Times New Roman" w:cs="Times New Roman"/>
          <w:sz w:val="24"/>
          <w:szCs w:val="24"/>
        </w:rPr>
        <w:t xml:space="preserve">, malodobno dijete, punoljetno dijete koje je rješenjem nadležnog tijela utvrđena potpuna i trajna nesposobnost za samostalni život i rad sukladno posebnim propisima ili supružnika, a pokriće troškova nije odobreno (u cijelosti ili djelomično) od strane Hrvatskog zavoda za zdravstveno osiguranje temeljem obveznog i dopunskog </w:t>
      </w:r>
      <w:r w:rsidRPr="00DE4C2A">
        <w:rPr>
          <w:rFonts w:ascii="Times New Roman" w:hAnsi="Times New Roman" w:cs="Times New Roman"/>
          <w:sz w:val="24"/>
          <w:szCs w:val="24"/>
        </w:rPr>
        <w:lastRenderedPageBreak/>
        <w:t xml:space="preserve">zdravstvenog osiguranja, </w:t>
      </w:r>
      <w:r w:rsidR="007F4562">
        <w:rPr>
          <w:rFonts w:ascii="Times New Roman" w:hAnsi="Times New Roman" w:cs="Times New Roman"/>
          <w:sz w:val="24"/>
          <w:szCs w:val="24"/>
        </w:rPr>
        <w:t>službenika/namješteniku</w:t>
      </w:r>
      <w:r w:rsidRPr="00DE4C2A">
        <w:rPr>
          <w:rFonts w:ascii="Times New Roman" w:hAnsi="Times New Roman" w:cs="Times New Roman"/>
          <w:sz w:val="24"/>
          <w:szCs w:val="24"/>
        </w:rPr>
        <w:t xml:space="preserve"> se nadoknađuje trošak u visini plaćenog iznosa, a najviše do iznosa </w:t>
      </w:r>
      <w:r w:rsidR="007F4562">
        <w:rPr>
          <w:rFonts w:ascii="Times New Roman" w:hAnsi="Times New Roman" w:cs="Times New Roman"/>
          <w:sz w:val="24"/>
          <w:szCs w:val="24"/>
        </w:rPr>
        <w:t>1</w:t>
      </w:r>
      <w:r w:rsidRPr="00DE4C2A">
        <w:rPr>
          <w:rFonts w:ascii="Times New Roman" w:hAnsi="Times New Roman" w:cs="Times New Roman"/>
          <w:sz w:val="24"/>
          <w:szCs w:val="24"/>
        </w:rPr>
        <w:t xml:space="preserve"> osnovice</w:t>
      </w:r>
      <w:r w:rsidR="007F4562">
        <w:rPr>
          <w:rFonts w:ascii="Times New Roman" w:hAnsi="Times New Roman" w:cs="Times New Roman"/>
          <w:sz w:val="24"/>
          <w:szCs w:val="24"/>
        </w:rPr>
        <w:t xml:space="preserve"> za obračun plaće</w:t>
      </w:r>
      <w:r w:rsidRPr="00DE4C2A">
        <w:rPr>
          <w:rFonts w:ascii="Times New Roman" w:hAnsi="Times New Roman" w:cs="Times New Roman"/>
          <w:sz w:val="24"/>
          <w:szCs w:val="24"/>
        </w:rPr>
        <w:t>, jednom godišnje.</w:t>
      </w:r>
    </w:p>
    <w:p w14:paraId="48D69586" w14:textId="77777777" w:rsidR="007F4562" w:rsidRPr="00DE4C2A" w:rsidRDefault="007F4562" w:rsidP="00DE4C2A">
      <w:pPr>
        <w:spacing w:after="0"/>
        <w:rPr>
          <w:rFonts w:ascii="Times New Roman" w:hAnsi="Times New Roman" w:cs="Times New Roman"/>
          <w:sz w:val="24"/>
          <w:szCs w:val="24"/>
        </w:rPr>
      </w:pPr>
    </w:p>
    <w:p w14:paraId="1C8E2D8C" w14:textId="5CCBFC8A" w:rsidR="00DE4C2A" w:rsidRDefault="00DE4C2A" w:rsidP="00DE4C2A">
      <w:pPr>
        <w:spacing w:after="0"/>
        <w:rPr>
          <w:rFonts w:ascii="Times New Roman" w:hAnsi="Times New Roman" w:cs="Times New Roman"/>
          <w:sz w:val="24"/>
          <w:szCs w:val="24"/>
        </w:rPr>
      </w:pPr>
      <w:r w:rsidRPr="00DE4C2A">
        <w:rPr>
          <w:rFonts w:ascii="Times New Roman" w:hAnsi="Times New Roman" w:cs="Times New Roman"/>
          <w:sz w:val="24"/>
          <w:szCs w:val="24"/>
        </w:rPr>
        <w:t>Pomoć iz ovog članka isplaćuje se najkasnije u roku od 30 dana od dana podnošenja dokumentiranog zahtjeva odnosno od dana dostave konačnog rješenja nadležnog tijela.</w:t>
      </w:r>
    </w:p>
    <w:p w14:paraId="18A42356" w14:textId="6BEC4E9D" w:rsidR="009B1D33" w:rsidRDefault="009B1D33" w:rsidP="00DE4C2A">
      <w:pPr>
        <w:spacing w:after="0"/>
        <w:rPr>
          <w:rFonts w:ascii="Times New Roman" w:hAnsi="Times New Roman" w:cs="Times New Roman"/>
          <w:sz w:val="24"/>
          <w:szCs w:val="24"/>
        </w:rPr>
      </w:pPr>
    </w:p>
    <w:p w14:paraId="6390DBF6" w14:textId="4ED6836B" w:rsidR="009B1D33" w:rsidRDefault="009B1D33" w:rsidP="009B1D33">
      <w:pPr>
        <w:spacing w:after="0"/>
        <w:jc w:val="center"/>
        <w:rPr>
          <w:rFonts w:ascii="Times New Roman" w:hAnsi="Times New Roman" w:cs="Times New Roman"/>
          <w:b/>
          <w:bCs/>
          <w:sz w:val="24"/>
          <w:szCs w:val="24"/>
        </w:rPr>
      </w:pPr>
      <w:r>
        <w:rPr>
          <w:rFonts w:ascii="Times New Roman" w:hAnsi="Times New Roman" w:cs="Times New Roman"/>
          <w:b/>
          <w:bCs/>
          <w:sz w:val="24"/>
          <w:szCs w:val="24"/>
        </w:rPr>
        <w:t>DNEVNICA I NAKNADA TROŠKOVA PUTOVANJA</w:t>
      </w:r>
    </w:p>
    <w:p w14:paraId="167C7AC3" w14:textId="729E8C24" w:rsidR="009B1D33" w:rsidRDefault="009B1D33" w:rsidP="009B1D33">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7</w:t>
      </w:r>
      <w:r>
        <w:rPr>
          <w:rFonts w:ascii="Times New Roman" w:hAnsi="Times New Roman" w:cs="Times New Roman"/>
          <w:b/>
          <w:bCs/>
          <w:sz w:val="24"/>
          <w:szCs w:val="24"/>
        </w:rPr>
        <w:t>.</w:t>
      </w:r>
    </w:p>
    <w:p w14:paraId="40B1AC25" w14:textId="77777777" w:rsidR="009B1D33" w:rsidRDefault="009B1D33" w:rsidP="009B1D33">
      <w:pPr>
        <w:spacing w:after="0"/>
        <w:jc w:val="center"/>
        <w:rPr>
          <w:rFonts w:ascii="Times New Roman" w:hAnsi="Times New Roman" w:cs="Times New Roman"/>
          <w:b/>
          <w:bCs/>
          <w:sz w:val="24"/>
          <w:szCs w:val="24"/>
        </w:rPr>
      </w:pPr>
    </w:p>
    <w:p w14:paraId="287114B6" w14:textId="3A154806"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Kada je</w:t>
      </w:r>
      <w:r>
        <w:rPr>
          <w:rFonts w:ascii="Times New Roman" w:hAnsi="Times New Roman" w:cs="Times New Roman"/>
          <w:sz w:val="24"/>
          <w:szCs w:val="24"/>
        </w:rPr>
        <w:t xml:space="preserve"> službenik/namještenik</w:t>
      </w:r>
      <w:r w:rsidRPr="009B1D33">
        <w:rPr>
          <w:rFonts w:ascii="Times New Roman" w:hAnsi="Times New Roman" w:cs="Times New Roman"/>
          <w:sz w:val="24"/>
          <w:szCs w:val="24"/>
        </w:rPr>
        <w:t xml:space="preserve"> upućen na službeno putovanje, pripada mu naknada troškova prijevoza, dnevnice i naknada iznosa troškova smještaja.</w:t>
      </w:r>
    </w:p>
    <w:p w14:paraId="5D78E5EB" w14:textId="77777777" w:rsidR="009B1D33" w:rsidRPr="009B1D33" w:rsidRDefault="009B1D33" w:rsidP="009B1D33">
      <w:pPr>
        <w:spacing w:after="0"/>
        <w:rPr>
          <w:rFonts w:ascii="Times New Roman" w:hAnsi="Times New Roman" w:cs="Times New Roman"/>
          <w:sz w:val="24"/>
          <w:szCs w:val="24"/>
        </w:rPr>
      </w:pPr>
    </w:p>
    <w:p w14:paraId="15344F94" w14:textId="6BC763EC"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Dnevnica za službena putovanja u Republici Hrvatskoj iznosi 2</w:t>
      </w:r>
      <w:r w:rsidR="00D712D2">
        <w:rPr>
          <w:rFonts w:ascii="Times New Roman" w:hAnsi="Times New Roman" w:cs="Times New Roman"/>
          <w:sz w:val="24"/>
          <w:szCs w:val="24"/>
        </w:rPr>
        <w:t>6</w:t>
      </w:r>
      <w:r w:rsidRPr="009B1D33">
        <w:rPr>
          <w:rFonts w:ascii="Times New Roman" w:hAnsi="Times New Roman" w:cs="Times New Roman"/>
          <w:sz w:val="24"/>
          <w:szCs w:val="24"/>
        </w:rPr>
        <w:t>,</w:t>
      </w:r>
      <w:r w:rsidR="00D712D2">
        <w:rPr>
          <w:rFonts w:ascii="Times New Roman" w:hAnsi="Times New Roman" w:cs="Times New Roman"/>
          <w:sz w:val="24"/>
          <w:szCs w:val="24"/>
        </w:rPr>
        <w:t>5</w:t>
      </w:r>
      <w:r w:rsidR="005F74B2">
        <w:rPr>
          <w:rFonts w:ascii="Times New Roman" w:hAnsi="Times New Roman" w:cs="Times New Roman"/>
          <w:sz w:val="24"/>
          <w:szCs w:val="24"/>
        </w:rPr>
        <w:t>5</w:t>
      </w:r>
      <w:r w:rsidRPr="009B1D33">
        <w:rPr>
          <w:rFonts w:ascii="Times New Roman" w:hAnsi="Times New Roman" w:cs="Times New Roman"/>
          <w:sz w:val="24"/>
          <w:szCs w:val="24"/>
        </w:rPr>
        <w:t xml:space="preserve"> </w:t>
      </w:r>
      <w:r w:rsidR="00D712D2">
        <w:rPr>
          <w:rFonts w:ascii="Times New Roman" w:hAnsi="Times New Roman" w:cs="Times New Roman"/>
          <w:sz w:val="24"/>
          <w:szCs w:val="24"/>
        </w:rPr>
        <w:t>eura</w:t>
      </w:r>
      <w:r w:rsidRPr="009B1D33">
        <w:rPr>
          <w:rFonts w:ascii="Times New Roman" w:hAnsi="Times New Roman" w:cs="Times New Roman"/>
          <w:sz w:val="24"/>
          <w:szCs w:val="24"/>
        </w:rPr>
        <w:t xml:space="preserve"> po danu, a obračunava se na način propisan posebnim propisom o porezu na dohodak.</w:t>
      </w:r>
    </w:p>
    <w:p w14:paraId="4157948D" w14:textId="77777777" w:rsidR="009B1D33" w:rsidRPr="009B1D33" w:rsidRDefault="009B1D33" w:rsidP="009B1D33">
      <w:pPr>
        <w:spacing w:after="0"/>
        <w:rPr>
          <w:rFonts w:ascii="Times New Roman" w:hAnsi="Times New Roman" w:cs="Times New Roman"/>
          <w:sz w:val="24"/>
          <w:szCs w:val="24"/>
        </w:rPr>
      </w:pPr>
    </w:p>
    <w:p w14:paraId="12DDA2DB" w14:textId="0DEA8E61" w:rsidR="009B1D33" w:rsidRDefault="009B1D33" w:rsidP="009B1D33">
      <w:pPr>
        <w:spacing w:after="0"/>
        <w:rPr>
          <w:rFonts w:ascii="Times New Roman" w:hAnsi="Times New Roman" w:cs="Times New Roman"/>
          <w:sz w:val="24"/>
          <w:szCs w:val="24"/>
        </w:rPr>
      </w:pPr>
      <w:r>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ima pravo na punu dnevnicu ako putovanje traje 12 sati ili više od 12 sati, a pola dnevnice ako putovanje traje 8 sati ili više od 8 sati, a manje od 12 sati, jer se uzima u obzir ukupan broj sati provedenih na putu, od polaska na službeno putovanje do povratka sa službenog putovanja.</w:t>
      </w:r>
    </w:p>
    <w:p w14:paraId="7A64DE06" w14:textId="77777777" w:rsidR="009B1D33" w:rsidRPr="009B1D33" w:rsidRDefault="009B1D33" w:rsidP="009B1D33">
      <w:pPr>
        <w:spacing w:after="0"/>
        <w:rPr>
          <w:rFonts w:ascii="Times New Roman" w:hAnsi="Times New Roman" w:cs="Times New Roman"/>
          <w:sz w:val="24"/>
          <w:szCs w:val="24"/>
        </w:rPr>
      </w:pPr>
    </w:p>
    <w:p w14:paraId="5BBD66FA" w14:textId="4EF169B5"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Ako je na službenom putu, na teret poslodavca osiguran jedan obrok (ručak ili večera), iznos dnevnice se umanjuje za 30 %, odnosno za 60 % ako su osigurana dva obroka (ručak i večera).</w:t>
      </w:r>
    </w:p>
    <w:p w14:paraId="1E713380" w14:textId="77777777" w:rsidR="009B1D33" w:rsidRPr="009B1D33" w:rsidRDefault="009B1D33" w:rsidP="009B1D33">
      <w:pPr>
        <w:spacing w:after="0"/>
        <w:rPr>
          <w:rFonts w:ascii="Times New Roman" w:hAnsi="Times New Roman" w:cs="Times New Roman"/>
          <w:sz w:val="24"/>
          <w:szCs w:val="24"/>
        </w:rPr>
      </w:pPr>
    </w:p>
    <w:p w14:paraId="0C24603C" w14:textId="1AC2415A"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Ako dođe do promjene poreznih propisa kojima se neoporezivi iznos dnevnice povećava, od dana primjene toga propisa toliko se povećava iznos dnevnice iz ovoga članka.</w:t>
      </w:r>
    </w:p>
    <w:p w14:paraId="2951DEB5" w14:textId="77777777" w:rsidR="00490F6A" w:rsidRPr="009B1D33" w:rsidRDefault="00490F6A" w:rsidP="009B1D33">
      <w:pPr>
        <w:spacing w:after="0"/>
        <w:rPr>
          <w:rFonts w:ascii="Times New Roman" w:hAnsi="Times New Roman" w:cs="Times New Roman"/>
          <w:sz w:val="24"/>
          <w:szCs w:val="24"/>
        </w:rPr>
      </w:pPr>
    </w:p>
    <w:p w14:paraId="6A8CA859" w14:textId="4782FA9A"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Dnevnica za putne troškove u inozemstvu obračunava se i isplaćuje sukladno posebnom propisu o porezu na dohodak i odluke o visini dnevnice za službeno putovanje u inozemstvo za korisnike koji se financiraju iz sredstava državnog proračuna.</w:t>
      </w:r>
    </w:p>
    <w:p w14:paraId="1D15B39D" w14:textId="77777777" w:rsidR="009B1D33" w:rsidRPr="009B1D33" w:rsidRDefault="009B1D33" w:rsidP="009B1D33">
      <w:pPr>
        <w:spacing w:after="0"/>
        <w:rPr>
          <w:rFonts w:ascii="Times New Roman" w:hAnsi="Times New Roman" w:cs="Times New Roman"/>
          <w:sz w:val="24"/>
          <w:szCs w:val="24"/>
        </w:rPr>
      </w:pPr>
    </w:p>
    <w:p w14:paraId="31235445" w14:textId="340FF545" w:rsidR="009B1D33" w:rsidRDefault="00490F6A" w:rsidP="009B1D33">
      <w:pPr>
        <w:spacing w:after="0"/>
        <w:rPr>
          <w:rFonts w:ascii="Times New Roman" w:hAnsi="Times New Roman" w:cs="Times New Roman"/>
          <w:sz w:val="24"/>
          <w:szCs w:val="24"/>
        </w:rPr>
      </w:pPr>
      <w:r>
        <w:rPr>
          <w:rFonts w:ascii="Times New Roman" w:hAnsi="Times New Roman" w:cs="Times New Roman"/>
          <w:sz w:val="24"/>
          <w:szCs w:val="24"/>
        </w:rPr>
        <w:t>Službeniku/namješteniku</w:t>
      </w:r>
      <w:r w:rsidR="009B1D33" w:rsidRPr="009B1D33">
        <w:rPr>
          <w:rFonts w:ascii="Times New Roman" w:hAnsi="Times New Roman" w:cs="Times New Roman"/>
          <w:sz w:val="24"/>
          <w:szCs w:val="24"/>
        </w:rPr>
        <w:t xml:space="preserve"> se mora izdati nalog za službeno putovanje prije odlaska na put, a</w:t>
      </w:r>
      <w:r w:rsidR="009B1D33">
        <w:rPr>
          <w:rFonts w:ascii="Times New Roman" w:hAnsi="Times New Roman" w:cs="Times New Roman"/>
          <w:sz w:val="24"/>
          <w:szCs w:val="24"/>
        </w:rPr>
        <w:t xml:space="preserve"> </w:t>
      </w:r>
      <w:r w:rsidR="009B1D33" w:rsidRPr="009B1D33">
        <w:rPr>
          <w:rFonts w:ascii="Times New Roman" w:hAnsi="Times New Roman" w:cs="Times New Roman"/>
          <w:sz w:val="24"/>
          <w:szCs w:val="24"/>
        </w:rPr>
        <w:t>u kojem mora biti naznačeno odobreno prijevozno sredstvo.</w:t>
      </w:r>
    </w:p>
    <w:p w14:paraId="5DDC8E4A" w14:textId="77777777" w:rsidR="009B1D33" w:rsidRPr="009B1D33" w:rsidRDefault="009B1D33" w:rsidP="009B1D33">
      <w:pPr>
        <w:spacing w:after="0"/>
        <w:rPr>
          <w:rFonts w:ascii="Times New Roman" w:hAnsi="Times New Roman" w:cs="Times New Roman"/>
          <w:sz w:val="24"/>
          <w:szCs w:val="24"/>
        </w:rPr>
      </w:pPr>
    </w:p>
    <w:p w14:paraId="3364B129" w14:textId="32232211"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 xml:space="preserve">Ako </w:t>
      </w:r>
      <w:r w:rsidR="00490F6A">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koristi prijevozno sredstvo čije korištenje poslodavac nije odobrio nalogom za službeno putovanje, ima pravo na naknadu troškova prijevoza u visini cijene karte, odnosno troškova prijevoznog sredstva odobrenog putnim nalogom.</w:t>
      </w:r>
    </w:p>
    <w:p w14:paraId="08DEC3EA" w14:textId="650EA466" w:rsidR="005F74B2" w:rsidRDefault="005F74B2" w:rsidP="009B1D33">
      <w:pPr>
        <w:spacing w:after="0"/>
        <w:rPr>
          <w:rFonts w:ascii="Times New Roman" w:hAnsi="Times New Roman" w:cs="Times New Roman"/>
          <w:sz w:val="24"/>
          <w:szCs w:val="24"/>
        </w:rPr>
      </w:pPr>
    </w:p>
    <w:p w14:paraId="7DC5C653" w14:textId="1E1B2E1D" w:rsidR="005F74B2" w:rsidRDefault="005F74B2" w:rsidP="009B1D33">
      <w:pPr>
        <w:spacing w:after="0"/>
        <w:rPr>
          <w:rFonts w:ascii="Times New Roman" w:hAnsi="Times New Roman" w:cs="Times New Roman"/>
          <w:sz w:val="24"/>
          <w:szCs w:val="24"/>
        </w:rPr>
      </w:pPr>
      <w:r>
        <w:rPr>
          <w:rFonts w:ascii="Times New Roman" w:hAnsi="Times New Roman" w:cs="Times New Roman"/>
          <w:sz w:val="24"/>
          <w:szCs w:val="24"/>
        </w:rPr>
        <w:t xml:space="preserve">Službeniku/namješteniku može se nalogom odobriti korištenje privatnog automobila u službene svrhe ukoliko nije moguće organizirati službeno putovanje na drugi način te se u tom slučaju isplaćuje naknada za korištenje privatnog automobila u službene svrhe u iznosu 0,40 eura po prijeđenom kilometru. </w:t>
      </w:r>
    </w:p>
    <w:p w14:paraId="51A13E84" w14:textId="31E82B3D" w:rsidR="009B1D33" w:rsidRDefault="009B1D33" w:rsidP="009B1D33">
      <w:pPr>
        <w:spacing w:after="0"/>
        <w:rPr>
          <w:rFonts w:ascii="Times New Roman" w:hAnsi="Times New Roman" w:cs="Times New Roman"/>
          <w:sz w:val="24"/>
          <w:szCs w:val="24"/>
        </w:rPr>
      </w:pPr>
    </w:p>
    <w:p w14:paraId="32CFA278" w14:textId="0F132DC6" w:rsidR="009B1D33" w:rsidRDefault="009B1D33" w:rsidP="009B1D33">
      <w:pPr>
        <w:spacing w:after="0"/>
        <w:jc w:val="center"/>
        <w:rPr>
          <w:rFonts w:ascii="Times New Roman" w:hAnsi="Times New Roman" w:cs="Times New Roman"/>
          <w:b/>
          <w:bCs/>
          <w:sz w:val="24"/>
          <w:szCs w:val="24"/>
        </w:rPr>
      </w:pPr>
      <w:r>
        <w:rPr>
          <w:rFonts w:ascii="Times New Roman" w:hAnsi="Times New Roman" w:cs="Times New Roman"/>
          <w:b/>
          <w:bCs/>
          <w:sz w:val="24"/>
          <w:szCs w:val="24"/>
        </w:rPr>
        <w:t>TERENSKI DODATAK</w:t>
      </w:r>
    </w:p>
    <w:p w14:paraId="6DCFB508" w14:textId="290FB630" w:rsidR="009B1D33" w:rsidRDefault="009B1D33" w:rsidP="009B1D33">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8</w:t>
      </w:r>
      <w:r>
        <w:rPr>
          <w:rFonts w:ascii="Times New Roman" w:hAnsi="Times New Roman" w:cs="Times New Roman"/>
          <w:b/>
          <w:bCs/>
          <w:sz w:val="24"/>
          <w:szCs w:val="24"/>
        </w:rPr>
        <w:t>.</w:t>
      </w:r>
    </w:p>
    <w:p w14:paraId="5039ADD7" w14:textId="77777777" w:rsidR="009B1D33" w:rsidRPr="009B1D33" w:rsidRDefault="009B1D33" w:rsidP="009B1D33">
      <w:pPr>
        <w:spacing w:after="0"/>
        <w:rPr>
          <w:rFonts w:ascii="Times New Roman" w:hAnsi="Times New Roman" w:cs="Times New Roman"/>
          <w:sz w:val="24"/>
          <w:szCs w:val="24"/>
        </w:rPr>
      </w:pPr>
    </w:p>
    <w:p w14:paraId="3A4378FE" w14:textId="60D16E0A" w:rsidR="009B1D33" w:rsidRP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 xml:space="preserve">Za vrijeme rada izvan sjedišta poslodavca i izvan mjesta njegova stalnog boravka </w:t>
      </w:r>
      <w:r w:rsidR="007D2A6D">
        <w:rPr>
          <w:rFonts w:ascii="Times New Roman" w:hAnsi="Times New Roman" w:cs="Times New Roman"/>
          <w:sz w:val="24"/>
          <w:szCs w:val="24"/>
        </w:rPr>
        <w:t>službenik/namještenik</w:t>
      </w:r>
      <w:r w:rsidRPr="009B1D33">
        <w:rPr>
          <w:rFonts w:ascii="Times New Roman" w:hAnsi="Times New Roman" w:cs="Times New Roman"/>
          <w:sz w:val="24"/>
          <w:szCs w:val="24"/>
        </w:rPr>
        <w:t xml:space="preserve"> ima pravo na terenski dodatak, koji mu pokriva povećane troškove života zbog boravka na terenu, u iznosu od 2</w:t>
      </w:r>
      <w:r w:rsidR="00F16F0C">
        <w:rPr>
          <w:rFonts w:ascii="Times New Roman" w:hAnsi="Times New Roman" w:cs="Times New Roman"/>
          <w:sz w:val="24"/>
          <w:szCs w:val="24"/>
        </w:rPr>
        <w:t>6,54 eura</w:t>
      </w:r>
      <w:r w:rsidRPr="009B1D33">
        <w:rPr>
          <w:rFonts w:ascii="Times New Roman" w:hAnsi="Times New Roman" w:cs="Times New Roman"/>
          <w:sz w:val="24"/>
          <w:szCs w:val="24"/>
        </w:rPr>
        <w:t xml:space="preserve"> po danu.</w:t>
      </w:r>
    </w:p>
    <w:p w14:paraId="6B77B461" w14:textId="77777777" w:rsidR="007D2A6D" w:rsidRDefault="007D2A6D" w:rsidP="009B1D33">
      <w:pPr>
        <w:spacing w:after="0"/>
        <w:rPr>
          <w:rFonts w:ascii="Times New Roman" w:hAnsi="Times New Roman" w:cs="Times New Roman"/>
          <w:sz w:val="24"/>
          <w:szCs w:val="24"/>
        </w:rPr>
      </w:pPr>
    </w:p>
    <w:p w14:paraId="49858E7A" w14:textId="5278014F"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 xml:space="preserve">Visina terenskog dodatka ovisi o tome jesu li </w:t>
      </w:r>
      <w:r w:rsidR="007D2A6D">
        <w:rPr>
          <w:rFonts w:ascii="Times New Roman" w:hAnsi="Times New Roman" w:cs="Times New Roman"/>
          <w:sz w:val="24"/>
          <w:szCs w:val="24"/>
        </w:rPr>
        <w:t>službeniku/namješteniku</w:t>
      </w:r>
      <w:r w:rsidRPr="009B1D33">
        <w:rPr>
          <w:rFonts w:ascii="Times New Roman" w:hAnsi="Times New Roman" w:cs="Times New Roman"/>
          <w:sz w:val="24"/>
          <w:szCs w:val="24"/>
        </w:rPr>
        <w:t xml:space="preserve"> osigurani smještaj, prehrana i drugi uvjeti boravka na terenu.</w:t>
      </w:r>
    </w:p>
    <w:p w14:paraId="6E2EC15B" w14:textId="77777777" w:rsidR="007D2A6D" w:rsidRDefault="007D2A6D" w:rsidP="009B1D33">
      <w:pPr>
        <w:spacing w:after="0"/>
        <w:rPr>
          <w:rFonts w:ascii="Times New Roman" w:hAnsi="Times New Roman" w:cs="Times New Roman"/>
          <w:sz w:val="24"/>
          <w:szCs w:val="24"/>
        </w:rPr>
      </w:pPr>
    </w:p>
    <w:p w14:paraId="23B7AEDF" w14:textId="4AEFD229"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lastRenderedPageBreak/>
        <w:t xml:space="preserve">Ukoliko je </w:t>
      </w:r>
      <w:r w:rsidR="007D2A6D">
        <w:rPr>
          <w:rFonts w:ascii="Times New Roman" w:hAnsi="Times New Roman" w:cs="Times New Roman"/>
          <w:sz w:val="24"/>
          <w:szCs w:val="24"/>
        </w:rPr>
        <w:t>službeniku/namješteniku</w:t>
      </w:r>
      <w:r w:rsidRPr="009B1D33">
        <w:rPr>
          <w:rFonts w:ascii="Times New Roman" w:hAnsi="Times New Roman" w:cs="Times New Roman"/>
          <w:sz w:val="24"/>
          <w:szCs w:val="24"/>
        </w:rPr>
        <w:t xml:space="preserve"> za vrijeme rada izvan sjedišta poslodavca i izvan mjesta njegova stalnog boravka osigurana odgovarajuća dnevna prehrana, isplatit će se 50 % iznosa dodatka iz stavke 1. ovoga članka.</w:t>
      </w:r>
    </w:p>
    <w:p w14:paraId="6D5E394C" w14:textId="77777777" w:rsidR="007D2A6D" w:rsidRPr="009B1D33" w:rsidRDefault="007D2A6D" w:rsidP="009B1D33">
      <w:pPr>
        <w:spacing w:after="0"/>
        <w:rPr>
          <w:rFonts w:ascii="Times New Roman" w:hAnsi="Times New Roman" w:cs="Times New Roman"/>
          <w:sz w:val="24"/>
          <w:szCs w:val="24"/>
        </w:rPr>
      </w:pPr>
    </w:p>
    <w:p w14:paraId="58BC5E9A" w14:textId="3996F927"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 xml:space="preserve">Ukoliko </w:t>
      </w:r>
      <w:r w:rsidR="007D2A6D">
        <w:rPr>
          <w:rFonts w:ascii="Times New Roman" w:hAnsi="Times New Roman" w:cs="Times New Roman"/>
          <w:sz w:val="24"/>
          <w:szCs w:val="24"/>
        </w:rPr>
        <w:t>se službeniku/namješteniku</w:t>
      </w:r>
      <w:r w:rsidRPr="009B1D33">
        <w:rPr>
          <w:rFonts w:ascii="Times New Roman" w:hAnsi="Times New Roman" w:cs="Times New Roman"/>
          <w:sz w:val="24"/>
          <w:szCs w:val="24"/>
        </w:rPr>
        <w:t xml:space="preserve"> za vrijeme rada izvan sjedišta poslodavca i izvan mjesta njegova stalnog boravka osiguran adekvatan smještaj (u čvrstom objektu) nema pravo na naknadu iznosa hotelskog računa za spavanje.</w:t>
      </w:r>
    </w:p>
    <w:p w14:paraId="6FE10FED" w14:textId="77777777" w:rsidR="007D2A6D" w:rsidRPr="009B1D33" w:rsidRDefault="007D2A6D" w:rsidP="009B1D33">
      <w:pPr>
        <w:spacing w:after="0"/>
        <w:rPr>
          <w:rFonts w:ascii="Times New Roman" w:hAnsi="Times New Roman" w:cs="Times New Roman"/>
          <w:sz w:val="24"/>
          <w:szCs w:val="24"/>
        </w:rPr>
      </w:pPr>
    </w:p>
    <w:p w14:paraId="4D861F9F" w14:textId="0220AB77" w:rsid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Terenski dodatak isplaćuje se unaprijed, najkasnije posljednji radni dan u mjesecu za idući mjesec.</w:t>
      </w:r>
    </w:p>
    <w:p w14:paraId="3A5EAB14" w14:textId="77777777" w:rsidR="007D2A6D" w:rsidRPr="009B1D33" w:rsidRDefault="007D2A6D" w:rsidP="009B1D33">
      <w:pPr>
        <w:spacing w:after="0"/>
        <w:rPr>
          <w:rFonts w:ascii="Times New Roman" w:hAnsi="Times New Roman" w:cs="Times New Roman"/>
          <w:sz w:val="24"/>
          <w:szCs w:val="24"/>
        </w:rPr>
      </w:pPr>
    </w:p>
    <w:p w14:paraId="2D780342" w14:textId="242705E5" w:rsidR="009B1D33" w:rsidRPr="009B1D33" w:rsidRDefault="009B1D33" w:rsidP="009B1D33">
      <w:pPr>
        <w:spacing w:after="0"/>
        <w:rPr>
          <w:rFonts w:ascii="Times New Roman" w:hAnsi="Times New Roman" w:cs="Times New Roman"/>
          <w:sz w:val="24"/>
          <w:szCs w:val="24"/>
        </w:rPr>
      </w:pPr>
      <w:r w:rsidRPr="009B1D33">
        <w:rPr>
          <w:rFonts w:ascii="Times New Roman" w:hAnsi="Times New Roman" w:cs="Times New Roman"/>
          <w:sz w:val="24"/>
          <w:szCs w:val="24"/>
        </w:rPr>
        <w:t>Dnevnica i terenski dodatak međusobno se isključuju.</w:t>
      </w:r>
    </w:p>
    <w:p w14:paraId="0415B0D3" w14:textId="6FACE410" w:rsidR="009B1D33" w:rsidRDefault="009B1D33" w:rsidP="009B1D33">
      <w:pPr>
        <w:spacing w:after="0"/>
        <w:rPr>
          <w:rFonts w:ascii="Times New Roman" w:hAnsi="Times New Roman" w:cs="Times New Roman"/>
          <w:sz w:val="24"/>
          <w:szCs w:val="24"/>
        </w:rPr>
      </w:pPr>
    </w:p>
    <w:p w14:paraId="56B63152" w14:textId="522103E2" w:rsidR="00F41D65" w:rsidRDefault="00F41D65" w:rsidP="00F41D65">
      <w:pPr>
        <w:spacing w:after="0"/>
        <w:jc w:val="center"/>
        <w:rPr>
          <w:rFonts w:ascii="Times New Roman" w:hAnsi="Times New Roman" w:cs="Times New Roman"/>
          <w:b/>
          <w:bCs/>
          <w:sz w:val="24"/>
          <w:szCs w:val="24"/>
        </w:rPr>
      </w:pPr>
      <w:r>
        <w:rPr>
          <w:rFonts w:ascii="Times New Roman" w:hAnsi="Times New Roman" w:cs="Times New Roman"/>
          <w:b/>
          <w:bCs/>
          <w:sz w:val="24"/>
          <w:szCs w:val="24"/>
        </w:rPr>
        <w:t>NAKNADA ZA ODVOJENI ŽIVOT</w:t>
      </w:r>
    </w:p>
    <w:p w14:paraId="579EDED3" w14:textId="081AA3FB" w:rsidR="00F41D65" w:rsidRDefault="00F41D65" w:rsidP="00F41D65">
      <w:pPr>
        <w:spacing w:after="0"/>
        <w:jc w:val="center"/>
        <w:rPr>
          <w:rFonts w:ascii="Times New Roman" w:hAnsi="Times New Roman" w:cs="Times New Roman"/>
          <w:b/>
          <w:bCs/>
          <w:sz w:val="24"/>
          <w:szCs w:val="24"/>
        </w:rPr>
      </w:pPr>
      <w:r>
        <w:rPr>
          <w:rFonts w:ascii="Times New Roman" w:hAnsi="Times New Roman" w:cs="Times New Roman"/>
          <w:b/>
          <w:bCs/>
          <w:sz w:val="24"/>
          <w:szCs w:val="24"/>
        </w:rPr>
        <w:t>Članak 3</w:t>
      </w:r>
      <w:r w:rsidR="001F53F5">
        <w:rPr>
          <w:rFonts w:ascii="Times New Roman" w:hAnsi="Times New Roman" w:cs="Times New Roman"/>
          <w:b/>
          <w:bCs/>
          <w:sz w:val="24"/>
          <w:szCs w:val="24"/>
        </w:rPr>
        <w:t>9</w:t>
      </w:r>
      <w:r>
        <w:rPr>
          <w:rFonts w:ascii="Times New Roman" w:hAnsi="Times New Roman" w:cs="Times New Roman"/>
          <w:b/>
          <w:bCs/>
          <w:sz w:val="24"/>
          <w:szCs w:val="24"/>
        </w:rPr>
        <w:t>.</w:t>
      </w:r>
    </w:p>
    <w:p w14:paraId="5C63ECC7" w14:textId="007F6F1B" w:rsidR="00F41D65" w:rsidRDefault="00F41D65" w:rsidP="00F41D65">
      <w:pPr>
        <w:spacing w:after="0"/>
        <w:jc w:val="center"/>
        <w:rPr>
          <w:rFonts w:ascii="Times New Roman" w:hAnsi="Times New Roman" w:cs="Times New Roman"/>
          <w:b/>
          <w:bCs/>
          <w:sz w:val="24"/>
          <w:szCs w:val="24"/>
        </w:rPr>
      </w:pPr>
    </w:p>
    <w:p w14:paraId="33D605FF" w14:textId="4712E48B" w:rsidR="00F41D65" w:rsidRDefault="00F41D65" w:rsidP="00F41D65">
      <w:pPr>
        <w:spacing w:after="0"/>
        <w:rPr>
          <w:rFonts w:ascii="Times New Roman" w:hAnsi="Times New Roman" w:cs="Times New Roman"/>
          <w:sz w:val="24"/>
          <w:szCs w:val="24"/>
        </w:rPr>
      </w:pPr>
      <w:r>
        <w:rPr>
          <w:rFonts w:ascii="Times New Roman" w:hAnsi="Times New Roman" w:cs="Times New Roman"/>
          <w:sz w:val="24"/>
          <w:szCs w:val="24"/>
        </w:rPr>
        <w:t>Službeniku/namješteniku pripada naknada za odvojeni život od obitelji ako zbog mjesta stalnog rada, različitog od prebivališta njegove obitelji, živi odvojeno od obitelji.</w:t>
      </w:r>
    </w:p>
    <w:p w14:paraId="3AD670A7" w14:textId="4FAC8D6F" w:rsidR="00F41D65" w:rsidRDefault="00F41D65" w:rsidP="00F41D65">
      <w:pPr>
        <w:spacing w:after="0"/>
        <w:rPr>
          <w:rFonts w:ascii="Times New Roman" w:hAnsi="Times New Roman" w:cs="Times New Roman"/>
          <w:sz w:val="24"/>
          <w:szCs w:val="24"/>
        </w:rPr>
      </w:pPr>
    </w:p>
    <w:p w14:paraId="29BAC234" w14:textId="591B5F21" w:rsidR="00F41D65" w:rsidRDefault="00F41D65" w:rsidP="00F41D65">
      <w:pPr>
        <w:spacing w:after="0"/>
        <w:rPr>
          <w:rFonts w:ascii="Times New Roman" w:hAnsi="Times New Roman" w:cs="Times New Roman"/>
          <w:sz w:val="24"/>
          <w:szCs w:val="24"/>
        </w:rPr>
      </w:pPr>
      <w:r>
        <w:rPr>
          <w:rFonts w:ascii="Times New Roman" w:hAnsi="Times New Roman" w:cs="Times New Roman"/>
          <w:sz w:val="24"/>
          <w:szCs w:val="24"/>
        </w:rPr>
        <w:t>Visina naknade određuje se u visini koju je Vlada Republike Hrvatske propisala za korisnike koji se financiraju iz državnog proračuna.</w:t>
      </w:r>
    </w:p>
    <w:p w14:paraId="0A1D5CC5" w14:textId="4D6C569C" w:rsidR="00F41D65" w:rsidRDefault="00F41D65" w:rsidP="00F41D65">
      <w:pPr>
        <w:spacing w:after="0"/>
        <w:rPr>
          <w:rFonts w:ascii="Times New Roman" w:hAnsi="Times New Roman" w:cs="Times New Roman"/>
          <w:sz w:val="24"/>
          <w:szCs w:val="24"/>
        </w:rPr>
      </w:pPr>
    </w:p>
    <w:p w14:paraId="50437FA1" w14:textId="48841EFA" w:rsidR="000731A9" w:rsidRDefault="000731A9" w:rsidP="00F41D65">
      <w:pPr>
        <w:spacing w:after="0"/>
        <w:rPr>
          <w:rFonts w:ascii="Times New Roman" w:hAnsi="Times New Roman" w:cs="Times New Roman"/>
          <w:sz w:val="24"/>
          <w:szCs w:val="24"/>
        </w:rPr>
      </w:pPr>
    </w:p>
    <w:p w14:paraId="7D5EE4FD" w14:textId="270A3773" w:rsidR="00F41D65" w:rsidRDefault="00F41D65" w:rsidP="00F41D65">
      <w:pPr>
        <w:spacing w:after="0"/>
        <w:jc w:val="center"/>
        <w:rPr>
          <w:rFonts w:ascii="Times New Roman" w:hAnsi="Times New Roman" w:cs="Times New Roman"/>
          <w:b/>
          <w:bCs/>
          <w:sz w:val="24"/>
          <w:szCs w:val="24"/>
        </w:rPr>
      </w:pPr>
      <w:r>
        <w:rPr>
          <w:rFonts w:ascii="Times New Roman" w:hAnsi="Times New Roman" w:cs="Times New Roman"/>
          <w:b/>
          <w:bCs/>
          <w:sz w:val="24"/>
          <w:szCs w:val="24"/>
        </w:rPr>
        <w:t>NAKNADA ZA TROŠAK PRIJEVOZA</w:t>
      </w:r>
    </w:p>
    <w:p w14:paraId="4DFE0288" w14:textId="64A37644" w:rsidR="00F41D65" w:rsidRDefault="00F41D65" w:rsidP="00F41D65">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40</w:t>
      </w:r>
      <w:r>
        <w:rPr>
          <w:rFonts w:ascii="Times New Roman" w:hAnsi="Times New Roman" w:cs="Times New Roman"/>
          <w:b/>
          <w:bCs/>
          <w:sz w:val="24"/>
          <w:szCs w:val="24"/>
        </w:rPr>
        <w:t>.</w:t>
      </w:r>
    </w:p>
    <w:p w14:paraId="6D0CFEC2" w14:textId="26965682" w:rsidR="00F41D65" w:rsidRDefault="00F41D65" w:rsidP="00F41D65">
      <w:pPr>
        <w:spacing w:after="0"/>
        <w:jc w:val="center"/>
        <w:rPr>
          <w:rFonts w:ascii="Times New Roman" w:hAnsi="Times New Roman" w:cs="Times New Roman"/>
          <w:b/>
          <w:bCs/>
          <w:sz w:val="24"/>
          <w:szCs w:val="24"/>
        </w:rPr>
      </w:pPr>
    </w:p>
    <w:p w14:paraId="3C3B2EEB" w14:textId="68B1CF50" w:rsidR="00F41D65" w:rsidRDefault="001A4BD8" w:rsidP="00F41D65">
      <w:pPr>
        <w:spacing w:after="0"/>
        <w:rPr>
          <w:rFonts w:ascii="Times New Roman" w:hAnsi="Times New Roman" w:cs="Times New Roman"/>
          <w:sz w:val="24"/>
          <w:szCs w:val="24"/>
        </w:rPr>
      </w:pPr>
      <w:r>
        <w:rPr>
          <w:rFonts w:ascii="Times New Roman" w:hAnsi="Times New Roman" w:cs="Times New Roman"/>
          <w:sz w:val="24"/>
          <w:szCs w:val="24"/>
        </w:rPr>
        <w:t>Službenik/namještenik</w:t>
      </w:r>
      <w:r w:rsidR="00F41D65" w:rsidRPr="00F41D65">
        <w:rPr>
          <w:rFonts w:ascii="Times New Roman" w:hAnsi="Times New Roman" w:cs="Times New Roman"/>
          <w:sz w:val="24"/>
          <w:szCs w:val="24"/>
        </w:rPr>
        <w:t xml:space="preserve"> ima pravo na naknadu troškova prijevoza dolaska na posao i odlaska s posla (u daljnjem tekstu: naknada troškova prijevoza), pod uvjetom da je udaljenost od njegovog prebivališta, odnosno boravišta do mjesta rada najmanje dva kilometra.</w:t>
      </w:r>
    </w:p>
    <w:p w14:paraId="086B21BC" w14:textId="10F9CB78" w:rsidR="001A4BD8" w:rsidRDefault="001A4BD8" w:rsidP="00F41D65">
      <w:pPr>
        <w:spacing w:after="0"/>
        <w:rPr>
          <w:rFonts w:ascii="Times New Roman" w:hAnsi="Times New Roman" w:cs="Times New Roman"/>
          <w:sz w:val="24"/>
          <w:szCs w:val="24"/>
        </w:rPr>
      </w:pPr>
    </w:p>
    <w:p w14:paraId="59FF6779" w14:textId="6D6B1ED7" w:rsidR="001A4BD8" w:rsidRDefault="001A4BD8" w:rsidP="00F41D65">
      <w:pPr>
        <w:spacing w:after="0"/>
        <w:rPr>
          <w:rFonts w:ascii="Times New Roman" w:hAnsi="Times New Roman" w:cs="Times New Roman"/>
          <w:sz w:val="24"/>
          <w:szCs w:val="24"/>
        </w:rPr>
      </w:pPr>
      <w:r>
        <w:rPr>
          <w:rFonts w:ascii="Times New Roman" w:hAnsi="Times New Roman" w:cs="Times New Roman"/>
          <w:sz w:val="24"/>
          <w:szCs w:val="24"/>
        </w:rPr>
        <w:t>Službenik/namještenik ima pravo na mjesečnu naknadu troškova puta od adrese stanovanja do adrese rada u visini dnevne povratne karte organiziranog javnog prijevoza.</w:t>
      </w:r>
    </w:p>
    <w:p w14:paraId="1097E20F" w14:textId="77777777" w:rsidR="00F41D65" w:rsidRPr="00F41D65" w:rsidRDefault="00F41D65" w:rsidP="00F41D65">
      <w:pPr>
        <w:spacing w:after="0"/>
        <w:rPr>
          <w:rFonts w:ascii="Times New Roman" w:hAnsi="Times New Roman" w:cs="Times New Roman"/>
          <w:sz w:val="24"/>
          <w:szCs w:val="24"/>
        </w:rPr>
      </w:pPr>
    </w:p>
    <w:p w14:paraId="6D243453" w14:textId="32DE6894" w:rsidR="00F41D65" w:rsidRDefault="00F41D65" w:rsidP="00F41D65">
      <w:pPr>
        <w:spacing w:after="0"/>
        <w:rPr>
          <w:rFonts w:ascii="Times New Roman" w:hAnsi="Times New Roman" w:cs="Times New Roman"/>
          <w:sz w:val="24"/>
          <w:szCs w:val="24"/>
        </w:rPr>
      </w:pPr>
      <w:r w:rsidRPr="00F41D65">
        <w:rPr>
          <w:rFonts w:ascii="Times New Roman" w:hAnsi="Times New Roman" w:cs="Times New Roman"/>
          <w:sz w:val="24"/>
          <w:szCs w:val="24"/>
        </w:rPr>
        <w:t xml:space="preserve">Pod organiziranim javnim prijevozom, u smislu ovoga članka, smatra se mjesni i međumjesni prijevoz koji se međusobno ne isključuju, a koji </w:t>
      </w:r>
      <w:r w:rsidR="00DA5D82">
        <w:rPr>
          <w:rFonts w:ascii="Times New Roman" w:hAnsi="Times New Roman" w:cs="Times New Roman"/>
          <w:sz w:val="24"/>
          <w:szCs w:val="24"/>
        </w:rPr>
        <w:t>službeniku/namješteniku</w:t>
      </w:r>
      <w:r w:rsidRPr="00F41D65">
        <w:rPr>
          <w:rFonts w:ascii="Times New Roman" w:hAnsi="Times New Roman" w:cs="Times New Roman"/>
          <w:sz w:val="24"/>
          <w:szCs w:val="24"/>
        </w:rPr>
        <w:t xml:space="preserve"> omogućuju redoviti dolazak na posao i redoviti povratak s posla.</w:t>
      </w:r>
    </w:p>
    <w:p w14:paraId="195EC6FE" w14:textId="77777777" w:rsidR="00DA5D82" w:rsidRPr="00F41D65" w:rsidRDefault="00DA5D82" w:rsidP="00F41D65">
      <w:pPr>
        <w:spacing w:after="0"/>
        <w:rPr>
          <w:rFonts w:ascii="Times New Roman" w:hAnsi="Times New Roman" w:cs="Times New Roman"/>
          <w:sz w:val="24"/>
          <w:szCs w:val="24"/>
        </w:rPr>
      </w:pPr>
    </w:p>
    <w:p w14:paraId="6712B22B" w14:textId="50D8971F" w:rsidR="00F41D65" w:rsidRDefault="00F41D65" w:rsidP="00F41D65">
      <w:pPr>
        <w:spacing w:after="0"/>
        <w:rPr>
          <w:rFonts w:ascii="Times New Roman" w:hAnsi="Times New Roman" w:cs="Times New Roman"/>
          <w:sz w:val="24"/>
          <w:szCs w:val="24"/>
        </w:rPr>
      </w:pPr>
      <w:r w:rsidRPr="00F41D65">
        <w:rPr>
          <w:rFonts w:ascii="Times New Roman" w:hAnsi="Times New Roman" w:cs="Times New Roman"/>
          <w:sz w:val="24"/>
          <w:szCs w:val="24"/>
        </w:rPr>
        <w:t>Ako od prebivališta odnosno boravišta do mjesta rada nema organiziranog javnog prijevoza na dijelu udaljenosti, naknada troškova prijevoza isplatit će se</w:t>
      </w:r>
      <w:r w:rsidR="001A4BD8">
        <w:rPr>
          <w:rFonts w:ascii="Times New Roman" w:hAnsi="Times New Roman" w:cs="Times New Roman"/>
          <w:sz w:val="24"/>
          <w:szCs w:val="24"/>
        </w:rPr>
        <w:t xml:space="preserve"> kako slijedi</w:t>
      </w:r>
      <w:r w:rsidRPr="00F41D65">
        <w:rPr>
          <w:rFonts w:ascii="Times New Roman" w:hAnsi="Times New Roman" w:cs="Times New Roman"/>
          <w:sz w:val="24"/>
          <w:szCs w:val="24"/>
        </w:rPr>
        <w:t>:</w:t>
      </w:r>
    </w:p>
    <w:p w14:paraId="202A6F62" w14:textId="39AEE3AC"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od 2 do 5 km – 60,00 eura</w:t>
      </w:r>
    </w:p>
    <w:p w14:paraId="06F8A4EC" w14:textId="0879DF5B"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5,01 do 10 km – 80,00 eura</w:t>
      </w:r>
    </w:p>
    <w:p w14:paraId="69B8A287" w14:textId="597AB7CA"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10,01 do 15 km- 105,00 eura</w:t>
      </w:r>
    </w:p>
    <w:p w14:paraId="53E9B27F" w14:textId="3DBC8950"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15,</w:t>
      </w:r>
      <w:r w:rsidR="00CA0713">
        <w:rPr>
          <w:rFonts w:ascii="Times New Roman" w:hAnsi="Times New Roman" w:cs="Times New Roman"/>
          <w:sz w:val="24"/>
          <w:szCs w:val="24"/>
        </w:rPr>
        <w:t>0</w:t>
      </w:r>
      <w:r>
        <w:rPr>
          <w:rFonts w:ascii="Times New Roman" w:hAnsi="Times New Roman" w:cs="Times New Roman"/>
          <w:sz w:val="24"/>
          <w:szCs w:val="24"/>
        </w:rPr>
        <w:t>1 do 20 km – 130,00 eura</w:t>
      </w:r>
    </w:p>
    <w:p w14:paraId="110BCF6C" w14:textId="4FB0D6A2"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20,01 do 25 km – 155 eura</w:t>
      </w:r>
    </w:p>
    <w:p w14:paraId="4E26DF97" w14:textId="79154330"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adrese stanovanja do adrese rada 25, 01 do 30 km – 170,00 eura</w:t>
      </w:r>
    </w:p>
    <w:p w14:paraId="3FBF8558" w14:textId="2DB31466" w:rsidR="00EA6AE3" w:rsidRDefault="00EA6AE3"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od adrese stanovanja do adrese rada od 30,01</w:t>
      </w:r>
      <w:r w:rsidR="00EC57B2">
        <w:rPr>
          <w:rFonts w:ascii="Times New Roman" w:hAnsi="Times New Roman" w:cs="Times New Roman"/>
          <w:sz w:val="24"/>
          <w:szCs w:val="24"/>
        </w:rPr>
        <w:t xml:space="preserve"> do 35 km – 185,00 eura</w:t>
      </w:r>
    </w:p>
    <w:p w14:paraId="4A225A1E" w14:textId="2C2F2165" w:rsidR="00EC57B2" w:rsidRDefault="00EC57B2"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od adrese stanovanja do adrese rada od 35,01 do 40 km – 200,00 eura</w:t>
      </w:r>
    </w:p>
    <w:p w14:paraId="2720F4BD" w14:textId="1927AC40" w:rsidR="00EC57B2" w:rsidRPr="00EA6AE3" w:rsidRDefault="00EC57B2" w:rsidP="00EA6AE3">
      <w:pPr>
        <w:pStyle w:val="Odlomakpopisa"/>
        <w:numPr>
          <w:ilvl w:val="1"/>
          <w:numId w:val="3"/>
        </w:numPr>
        <w:spacing w:after="0"/>
        <w:rPr>
          <w:rFonts w:ascii="Times New Roman" w:hAnsi="Times New Roman" w:cs="Times New Roman"/>
          <w:sz w:val="24"/>
          <w:szCs w:val="24"/>
        </w:rPr>
      </w:pPr>
      <w:r>
        <w:rPr>
          <w:rFonts w:ascii="Times New Roman" w:hAnsi="Times New Roman" w:cs="Times New Roman"/>
          <w:sz w:val="24"/>
          <w:szCs w:val="24"/>
        </w:rPr>
        <w:t>udaljenost od adrese stanovanja do adrese rada od 40,01 i više – 240,00 eura.</w:t>
      </w:r>
    </w:p>
    <w:p w14:paraId="0CB306E1" w14:textId="77777777" w:rsidR="0025381C" w:rsidRPr="00F41D65" w:rsidRDefault="0025381C" w:rsidP="00F41D65">
      <w:pPr>
        <w:spacing w:after="0"/>
        <w:rPr>
          <w:rFonts w:ascii="Times New Roman" w:hAnsi="Times New Roman" w:cs="Times New Roman"/>
          <w:sz w:val="24"/>
          <w:szCs w:val="24"/>
        </w:rPr>
      </w:pPr>
    </w:p>
    <w:p w14:paraId="1E7E4721" w14:textId="75920343" w:rsidR="00F41D65" w:rsidRDefault="00F41D65" w:rsidP="00F41D65">
      <w:pPr>
        <w:spacing w:after="0"/>
        <w:rPr>
          <w:rFonts w:ascii="Times New Roman" w:hAnsi="Times New Roman" w:cs="Times New Roman"/>
          <w:sz w:val="24"/>
          <w:szCs w:val="24"/>
        </w:rPr>
      </w:pPr>
      <w:r w:rsidRPr="00F41D65">
        <w:rPr>
          <w:rFonts w:ascii="Times New Roman" w:hAnsi="Times New Roman" w:cs="Times New Roman"/>
          <w:sz w:val="24"/>
          <w:szCs w:val="24"/>
        </w:rPr>
        <w:t xml:space="preserve">Udaljenost se u smislu ovoga članka utvrđuje na temelju kartografske podloge Google </w:t>
      </w:r>
      <w:proofErr w:type="spellStart"/>
      <w:r w:rsidRPr="00F41D65">
        <w:rPr>
          <w:rFonts w:ascii="Times New Roman" w:hAnsi="Times New Roman" w:cs="Times New Roman"/>
          <w:sz w:val="24"/>
          <w:szCs w:val="24"/>
        </w:rPr>
        <w:t>Maps</w:t>
      </w:r>
      <w:proofErr w:type="spellEnd"/>
      <w:r w:rsidRPr="00F41D65">
        <w:rPr>
          <w:rFonts w:ascii="Times New Roman" w:hAnsi="Times New Roman" w:cs="Times New Roman"/>
          <w:sz w:val="24"/>
          <w:szCs w:val="24"/>
        </w:rPr>
        <w:t xml:space="preserve"> putem stranice https://www.google.com/maps, i to kao najkraća automobilska ruta sa suvremenim kolničkim zastorom </w:t>
      </w:r>
      <w:r w:rsidRPr="00F41D65">
        <w:rPr>
          <w:rFonts w:ascii="Times New Roman" w:hAnsi="Times New Roman" w:cs="Times New Roman"/>
          <w:sz w:val="24"/>
          <w:szCs w:val="24"/>
        </w:rPr>
        <w:lastRenderedPageBreak/>
        <w:t>(asfaltom), ili u slučaju računanja udaljenosti iz stavke 1 . ovoga članka, kao pješačka ruta sa suvremenom pješačkom stazom koja omogućuje sigurno kretanje pješaka.</w:t>
      </w:r>
    </w:p>
    <w:p w14:paraId="7D94213D" w14:textId="77777777" w:rsidR="0025381C" w:rsidRPr="00F41D65" w:rsidRDefault="0025381C" w:rsidP="00F41D65">
      <w:pPr>
        <w:spacing w:after="0"/>
        <w:rPr>
          <w:rFonts w:ascii="Times New Roman" w:hAnsi="Times New Roman" w:cs="Times New Roman"/>
          <w:sz w:val="24"/>
          <w:szCs w:val="24"/>
        </w:rPr>
      </w:pPr>
    </w:p>
    <w:p w14:paraId="6D7B7B8D" w14:textId="13A81DB8" w:rsidR="00F41D65" w:rsidRDefault="00F41D65" w:rsidP="00F41D65">
      <w:pPr>
        <w:spacing w:after="0"/>
        <w:rPr>
          <w:rFonts w:ascii="Times New Roman" w:hAnsi="Times New Roman" w:cs="Times New Roman"/>
          <w:sz w:val="24"/>
          <w:szCs w:val="24"/>
        </w:rPr>
      </w:pPr>
      <w:r w:rsidRPr="00F41D65">
        <w:rPr>
          <w:rFonts w:ascii="Times New Roman" w:hAnsi="Times New Roman" w:cs="Times New Roman"/>
          <w:sz w:val="24"/>
          <w:szCs w:val="24"/>
        </w:rPr>
        <w:t xml:space="preserve">O načinu korištenja prava na naknadu troškova prijevoza, </w:t>
      </w:r>
      <w:r w:rsidR="0025381C">
        <w:rPr>
          <w:rFonts w:ascii="Times New Roman" w:hAnsi="Times New Roman" w:cs="Times New Roman"/>
          <w:sz w:val="24"/>
          <w:szCs w:val="24"/>
        </w:rPr>
        <w:t>službenik/namještenik</w:t>
      </w:r>
      <w:r w:rsidRPr="00F41D65">
        <w:rPr>
          <w:rFonts w:ascii="Times New Roman" w:hAnsi="Times New Roman" w:cs="Times New Roman"/>
          <w:sz w:val="24"/>
          <w:szCs w:val="24"/>
        </w:rPr>
        <w:t xml:space="preserve"> se svom poslodavcu treba pisa</w:t>
      </w:r>
      <w:r w:rsidR="0025381C">
        <w:rPr>
          <w:rFonts w:ascii="Times New Roman" w:hAnsi="Times New Roman" w:cs="Times New Roman"/>
          <w:sz w:val="24"/>
          <w:szCs w:val="24"/>
        </w:rPr>
        <w:t>no</w:t>
      </w:r>
      <w:r w:rsidRPr="00F41D65">
        <w:rPr>
          <w:rFonts w:ascii="Times New Roman" w:hAnsi="Times New Roman" w:cs="Times New Roman"/>
          <w:sz w:val="24"/>
          <w:szCs w:val="24"/>
        </w:rPr>
        <w:t xml:space="preserve"> izjasniti na početku kalendarske godine, odnosno tijekom kalendarske godine, ako dođe do promjene načina korištenja toga prava, ili ako dođe do promjene prebivališta odnosno boravišta</w:t>
      </w:r>
      <w:r w:rsidR="00FF0521">
        <w:rPr>
          <w:rFonts w:ascii="Times New Roman" w:hAnsi="Times New Roman" w:cs="Times New Roman"/>
          <w:sz w:val="24"/>
          <w:szCs w:val="24"/>
        </w:rPr>
        <w:t xml:space="preserve">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a</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a</w:t>
      </w:r>
      <w:r w:rsidRPr="00F41D65">
        <w:rPr>
          <w:rFonts w:ascii="Times New Roman" w:hAnsi="Times New Roman" w:cs="Times New Roman"/>
          <w:sz w:val="24"/>
          <w:szCs w:val="24"/>
        </w:rPr>
        <w:t xml:space="preserve">, a ako nije došlo do promjene u načinu korištenja prava na naknadu troškova prijevoza ili do promjene prebivališta odnosno boravišta </w:t>
      </w:r>
      <w:r w:rsidR="00C24D42" w:rsidRPr="00C24D42">
        <w:rPr>
          <w:rFonts w:ascii="Times New Roman" w:hAnsi="Times New Roman" w:cs="Times New Roman"/>
          <w:sz w:val="24"/>
          <w:szCs w:val="24"/>
        </w:rPr>
        <w:t>službenik</w:t>
      </w:r>
      <w:r w:rsidR="00C24D42">
        <w:rPr>
          <w:rFonts w:ascii="Times New Roman" w:hAnsi="Times New Roman" w:cs="Times New Roman"/>
          <w:sz w:val="24"/>
          <w:szCs w:val="24"/>
        </w:rPr>
        <w:t>a</w:t>
      </w:r>
      <w:r w:rsidR="00C24D42" w:rsidRPr="00C24D42">
        <w:rPr>
          <w:rFonts w:ascii="Times New Roman" w:hAnsi="Times New Roman" w:cs="Times New Roman"/>
          <w:sz w:val="24"/>
          <w:szCs w:val="24"/>
        </w:rPr>
        <w:t>/namještenik</w:t>
      </w:r>
      <w:r w:rsidR="00C24D42">
        <w:rPr>
          <w:rFonts w:ascii="Times New Roman" w:hAnsi="Times New Roman" w:cs="Times New Roman"/>
          <w:sz w:val="24"/>
          <w:szCs w:val="24"/>
        </w:rPr>
        <w:t>a</w:t>
      </w:r>
      <w:r w:rsidRPr="00F41D65">
        <w:rPr>
          <w:rFonts w:ascii="Times New Roman" w:hAnsi="Times New Roman" w:cs="Times New Roman"/>
          <w:sz w:val="24"/>
          <w:szCs w:val="24"/>
        </w:rPr>
        <w:t xml:space="preserve">, </w:t>
      </w:r>
      <w:r w:rsidR="0025381C">
        <w:rPr>
          <w:rFonts w:ascii="Times New Roman" w:hAnsi="Times New Roman" w:cs="Times New Roman"/>
          <w:sz w:val="24"/>
          <w:szCs w:val="24"/>
        </w:rPr>
        <w:t>službenik/na</w:t>
      </w:r>
      <w:r w:rsidR="00191EF2">
        <w:rPr>
          <w:rFonts w:ascii="Times New Roman" w:hAnsi="Times New Roman" w:cs="Times New Roman"/>
          <w:sz w:val="24"/>
          <w:szCs w:val="24"/>
        </w:rPr>
        <w:t>m</w:t>
      </w:r>
      <w:r w:rsidR="0025381C">
        <w:rPr>
          <w:rFonts w:ascii="Times New Roman" w:hAnsi="Times New Roman" w:cs="Times New Roman"/>
          <w:sz w:val="24"/>
          <w:szCs w:val="24"/>
        </w:rPr>
        <w:t>ještenik</w:t>
      </w:r>
      <w:r w:rsidRPr="00F41D65">
        <w:rPr>
          <w:rFonts w:ascii="Times New Roman" w:hAnsi="Times New Roman" w:cs="Times New Roman"/>
          <w:sz w:val="24"/>
          <w:szCs w:val="24"/>
        </w:rPr>
        <w:t xml:space="preserve"> se o načinu korištenja prava na naknadu troškova prijevoza ne mora svom poslodavcu pisano izjašnjavati na početku svake kalendarske godine.</w:t>
      </w:r>
    </w:p>
    <w:p w14:paraId="61322BF7" w14:textId="77777777" w:rsidR="0025381C" w:rsidRPr="00F41D65" w:rsidRDefault="0025381C" w:rsidP="00F41D65">
      <w:pPr>
        <w:spacing w:after="0"/>
        <w:rPr>
          <w:rFonts w:ascii="Times New Roman" w:hAnsi="Times New Roman" w:cs="Times New Roman"/>
          <w:sz w:val="24"/>
          <w:szCs w:val="24"/>
        </w:rPr>
      </w:pPr>
    </w:p>
    <w:p w14:paraId="353FC3C3" w14:textId="57046300" w:rsidR="00F41D65" w:rsidRDefault="00666FAA" w:rsidP="00F41D65">
      <w:pPr>
        <w:spacing w:after="0"/>
        <w:rPr>
          <w:rFonts w:ascii="Times New Roman" w:hAnsi="Times New Roman" w:cs="Times New Roman"/>
          <w:sz w:val="24"/>
          <w:szCs w:val="24"/>
        </w:rPr>
      </w:pPr>
      <w:r>
        <w:rPr>
          <w:rFonts w:ascii="Times New Roman" w:hAnsi="Times New Roman" w:cs="Times New Roman"/>
          <w:sz w:val="24"/>
          <w:szCs w:val="24"/>
        </w:rPr>
        <w:t>Službenik/na</w:t>
      </w:r>
      <w:r w:rsidR="00191EF2">
        <w:rPr>
          <w:rFonts w:ascii="Times New Roman" w:hAnsi="Times New Roman" w:cs="Times New Roman"/>
          <w:sz w:val="24"/>
          <w:szCs w:val="24"/>
        </w:rPr>
        <w:t>m</w:t>
      </w:r>
      <w:r>
        <w:rPr>
          <w:rFonts w:ascii="Times New Roman" w:hAnsi="Times New Roman" w:cs="Times New Roman"/>
          <w:sz w:val="24"/>
          <w:szCs w:val="24"/>
        </w:rPr>
        <w:t>ještenik</w:t>
      </w:r>
      <w:r w:rsidR="00F41D65" w:rsidRPr="00F41D65">
        <w:rPr>
          <w:rFonts w:ascii="Times New Roman" w:hAnsi="Times New Roman" w:cs="Times New Roman"/>
          <w:sz w:val="24"/>
          <w:szCs w:val="24"/>
        </w:rPr>
        <w:t xml:space="preserve"> voznim redom i rasporedom svog radnog vremena dokazuje da ima ili nema organizirani javni prijevoz, odnosno da mu javni prijevoz omogućuje ili ne omogućuje redoviti dolazak na posao i povratak s posla u skladu s odredbama iz stavka </w:t>
      </w:r>
      <w:r w:rsidR="001A4BD8">
        <w:rPr>
          <w:rFonts w:ascii="Times New Roman" w:hAnsi="Times New Roman" w:cs="Times New Roman"/>
          <w:sz w:val="24"/>
          <w:szCs w:val="24"/>
        </w:rPr>
        <w:t>2</w:t>
      </w:r>
      <w:r w:rsidR="00F41D65" w:rsidRPr="00F41D65">
        <w:rPr>
          <w:rFonts w:ascii="Times New Roman" w:hAnsi="Times New Roman" w:cs="Times New Roman"/>
          <w:sz w:val="24"/>
          <w:szCs w:val="24"/>
        </w:rPr>
        <w:t>. ovoga članka.</w:t>
      </w:r>
    </w:p>
    <w:p w14:paraId="49E6FCE8" w14:textId="77777777" w:rsidR="00666FAA" w:rsidRPr="00F41D65" w:rsidRDefault="00666FAA" w:rsidP="00F41D65">
      <w:pPr>
        <w:spacing w:after="0"/>
        <w:rPr>
          <w:rFonts w:ascii="Times New Roman" w:hAnsi="Times New Roman" w:cs="Times New Roman"/>
          <w:sz w:val="24"/>
          <w:szCs w:val="24"/>
        </w:rPr>
      </w:pPr>
    </w:p>
    <w:p w14:paraId="6A45ED46" w14:textId="37AED10D" w:rsidR="00F41D65" w:rsidRDefault="00666FAA" w:rsidP="00F41D65">
      <w:pPr>
        <w:spacing w:after="0"/>
        <w:rPr>
          <w:rFonts w:ascii="Times New Roman" w:hAnsi="Times New Roman" w:cs="Times New Roman"/>
          <w:sz w:val="24"/>
          <w:szCs w:val="24"/>
        </w:rPr>
      </w:pPr>
      <w:r>
        <w:rPr>
          <w:rFonts w:ascii="Times New Roman" w:hAnsi="Times New Roman" w:cs="Times New Roman"/>
          <w:sz w:val="24"/>
          <w:szCs w:val="24"/>
        </w:rPr>
        <w:t>Službeniku/namješteniku</w:t>
      </w:r>
      <w:r w:rsidR="00F41D65" w:rsidRPr="00F41D65">
        <w:rPr>
          <w:rFonts w:ascii="Times New Roman" w:hAnsi="Times New Roman" w:cs="Times New Roman"/>
          <w:sz w:val="24"/>
          <w:szCs w:val="24"/>
        </w:rPr>
        <w:t xml:space="preserve"> se naknada troškova prijevoza isplaćuje </w:t>
      </w:r>
      <w:r>
        <w:rPr>
          <w:rFonts w:ascii="Times New Roman" w:hAnsi="Times New Roman" w:cs="Times New Roman"/>
          <w:sz w:val="24"/>
          <w:szCs w:val="24"/>
        </w:rPr>
        <w:t xml:space="preserve">zajedno sa plaćom </w:t>
      </w:r>
      <w:r w:rsidR="00F41D65" w:rsidRPr="00F41D65">
        <w:rPr>
          <w:rFonts w:ascii="Times New Roman" w:hAnsi="Times New Roman" w:cs="Times New Roman"/>
          <w:sz w:val="24"/>
          <w:szCs w:val="24"/>
        </w:rPr>
        <w:t xml:space="preserve">najkasnije do 15-og u mjesecu za prethodni mjesec, s time da se neće isplatiti za dane godišnjeg odmora, </w:t>
      </w:r>
      <w:proofErr w:type="spellStart"/>
      <w:r w:rsidR="00F41D65" w:rsidRPr="00F41D65">
        <w:rPr>
          <w:rFonts w:ascii="Times New Roman" w:hAnsi="Times New Roman" w:cs="Times New Roman"/>
          <w:sz w:val="24"/>
          <w:szCs w:val="24"/>
        </w:rPr>
        <w:t>rodiljnog</w:t>
      </w:r>
      <w:proofErr w:type="spellEnd"/>
      <w:r w:rsidR="00F41D65" w:rsidRPr="00F41D65">
        <w:rPr>
          <w:rFonts w:ascii="Times New Roman" w:hAnsi="Times New Roman" w:cs="Times New Roman"/>
          <w:sz w:val="24"/>
          <w:szCs w:val="24"/>
        </w:rPr>
        <w:t xml:space="preserve"> i roditeljskog dopusta, privremene spriječenosti za rad i za druge dane kada </w:t>
      </w:r>
      <w:r>
        <w:rPr>
          <w:rFonts w:ascii="Times New Roman" w:hAnsi="Times New Roman" w:cs="Times New Roman"/>
          <w:sz w:val="24"/>
          <w:szCs w:val="24"/>
        </w:rPr>
        <w:t xml:space="preserve">službenik/namještenik </w:t>
      </w:r>
      <w:r w:rsidR="00F41D65" w:rsidRPr="00F41D65">
        <w:rPr>
          <w:rFonts w:ascii="Times New Roman" w:hAnsi="Times New Roman" w:cs="Times New Roman"/>
          <w:sz w:val="24"/>
          <w:szCs w:val="24"/>
        </w:rPr>
        <w:t>više od dva radna dana</w:t>
      </w:r>
      <w:r>
        <w:rPr>
          <w:rFonts w:ascii="Times New Roman" w:hAnsi="Times New Roman" w:cs="Times New Roman"/>
          <w:sz w:val="24"/>
          <w:szCs w:val="24"/>
        </w:rPr>
        <w:t xml:space="preserve"> </w:t>
      </w:r>
      <w:r w:rsidR="00F41D65" w:rsidRPr="00F41D65">
        <w:rPr>
          <w:rFonts w:ascii="Times New Roman" w:hAnsi="Times New Roman" w:cs="Times New Roman"/>
          <w:sz w:val="24"/>
          <w:szCs w:val="24"/>
        </w:rPr>
        <w:t>uzastopce nije u obvezi dolaska na posao.</w:t>
      </w:r>
    </w:p>
    <w:p w14:paraId="5933EA42" w14:textId="77777777" w:rsidR="00666FAA" w:rsidRPr="00F41D65" w:rsidRDefault="00666FAA" w:rsidP="00F41D65">
      <w:pPr>
        <w:spacing w:after="0"/>
        <w:rPr>
          <w:rFonts w:ascii="Times New Roman" w:hAnsi="Times New Roman" w:cs="Times New Roman"/>
          <w:sz w:val="24"/>
          <w:szCs w:val="24"/>
        </w:rPr>
      </w:pPr>
    </w:p>
    <w:p w14:paraId="60383B1C" w14:textId="2CDC5A34" w:rsidR="0050117D" w:rsidRDefault="0061666C" w:rsidP="0061666C">
      <w:pPr>
        <w:jc w:val="center"/>
        <w:rPr>
          <w:rFonts w:ascii="Times New Roman" w:hAnsi="Times New Roman" w:cs="Times New Roman"/>
          <w:b/>
          <w:bCs/>
          <w:sz w:val="24"/>
          <w:szCs w:val="24"/>
        </w:rPr>
      </w:pPr>
      <w:r>
        <w:rPr>
          <w:rFonts w:ascii="Times New Roman" w:hAnsi="Times New Roman" w:cs="Times New Roman"/>
          <w:b/>
          <w:bCs/>
          <w:sz w:val="24"/>
          <w:szCs w:val="24"/>
        </w:rPr>
        <w:t>JUBILARNA NAGRADA</w:t>
      </w:r>
    </w:p>
    <w:p w14:paraId="1C7D4C18" w14:textId="1F9672F0" w:rsidR="0061666C" w:rsidRDefault="0061666C" w:rsidP="0061666C">
      <w:pPr>
        <w:jc w:val="center"/>
        <w:rPr>
          <w:rFonts w:ascii="Times New Roman" w:hAnsi="Times New Roman" w:cs="Times New Roman"/>
          <w:b/>
          <w:bCs/>
          <w:sz w:val="24"/>
          <w:szCs w:val="24"/>
        </w:rPr>
      </w:pPr>
      <w:r>
        <w:rPr>
          <w:rFonts w:ascii="Times New Roman" w:hAnsi="Times New Roman" w:cs="Times New Roman"/>
          <w:b/>
          <w:bCs/>
          <w:sz w:val="24"/>
          <w:szCs w:val="24"/>
        </w:rPr>
        <w:t>Članak 4</w:t>
      </w:r>
      <w:r w:rsidR="001F53F5">
        <w:rPr>
          <w:rFonts w:ascii="Times New Roman" w:hAnsi="Times New Roman" w:cs="Times New Roman"/>
          <w:b/>
          <w:bCs/>
          <w:sz w:val="24"/>
          <w:szCs w:val="24"/>
        </w:rPr>
        <w:t>1</w:t>
      </w:r>
      <w:r>
        <w:rPr>
          <w:rFonts w:ascii="Times New Roman" w:hAnsi="Times New Roman" w:cs="Times New Roman"/>
          <w:b/>
          <w:bCs/>
          <w:sz w:val="24"/>
          <w:szCs w:val="24"/>
        </w:rPr>
        <w:t>.</w:t>
      </w:r>
    </w:p>
    <w:p w14:paraId="5285FD1D" w14:textId="1795FE57" w:rsidR="00B71EDC" w:rsidRPr="00B71EDC" w:rsidRDefault="00B71EDC" w:rsidP="00B71EDC">
      <w:pPr>
        <w:rPr>
          <w:rFonts w:ascii="Times New Roman" w:hAnsi="Times New Roman" w:cs="Times New Roman"/>
          <w:sz w:val="24"/>
          <w:szCs w:val="24"/>
        </w:rPr>
      </w:pPr>
      <w:r>
        <w:rPr>
          <w:rFonts w:ascii="Times New Roman" w:hAnsi="Times New Roman" w:cs="Times New Roman"/>
          <w:sz w:val="24"/>
          <w:szCs w:val="24"/>
        </w:rPr>
        <w:t>Za neprekidni radni staž u Gradu</w:t>
      </w:r>
      <w:r w:rsidR="00133720">
        <w:rPr>
          <w:rFonts w:ascii="Times New Roman" w:hAnsi="Times New Roman" w:cs="Times New Roman"/>
          <w:sz w:val="24"/>
          <w:szCs w:val="24"/>
        </w:rPr>
        <w:t xml:space="preserve"> uključujući i </w:t>
      </w:r>
      <w:r w:rsidR="0035740E">
        <w:rPr>
          <w:rFonts w:ascii="Times New Roman" w:hAnsi="Times New Roman" w:cs="Times New Roman"/>
          <w:sz w:val="24"/>
          <w:szCs w:val="24"/>
        </w:rPr>
        <w:t xml:space="preserve">njegove </w:t>
      </w:r>
      <w:r w:rsidR="00133720">
        <w:rPr>
          <w:rFonts w:ascii="Times New Roman" w:hAnsi="Times New Roman" w:cs="Times New Roman"/>
          <w:sz w:val="24"/>
          <w:szCs w:val="24"/>
        </w:rPr>
        <w:t>pravne prednike</w:t>
      </w:r>
      <w:r w:rsidR="00271943">
        <w:rPr>
          <w:rFonts w:ascii="Times New Roman" w:hAnsi="Times New Roman" w:cs="Times New Roman"/>
          <w:sz w:val="24"/>
          <w:szCs w:val="24"/>
        </w:rPr>
        <w:t>, ustanovama i trgovačkim društvima kojima je Grad osnivač, jedinicama lokalne i područne samouprave te državnim i javnim službama, službeniku/</w:t>
      </w:r>
      <w:r>
        <w:rPr>
          <w:rFonts w:ascii="Times New Roman" w:hAnsi="Times New Roman" w:cs="Times New Roman"/>
          <w:sz w:val="24"/>
          <w:szCs w:val="24"/>
        </w:rPr>
        <w:t>namješteniku</w:t>
      </w:r>
      <w:r w:rsidRPr="00B71EDC">
        <w:rPr>
          <w:rFonts w:ascii="Times New Roman" w:hAnsi="Times New Roman" w:cs="Times New Roman"/>
          <w:sz w:val="24"/>
          <w:szCs w:val="24"/>
        </w:rPr>
        <w:t xml:space="preserve"> se isplaćuje jubilarna nagrada za rad:</w:t>
      </w:r>
    </w:p>
    <w:p w14:paraId="794C1AFF" w14:textId="4915A6B1" w:rsidR="00B71EDC" w:rsidRDefault="00B71EDC" w:rsidP="00271943">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 5 godina – </w:t>
      </w:r>
      <w:r w:rsidR="00271943">
        <w:rPr>
          <w:rFonts w:ascii="Times New Roman" w:hAnsi="Times New Roman" w:cs="Times New Roman"/>
          <w:sz w:val="24"/>
          <w:szCs w:val="24"/>
        </w:rPr>
        <w:t xml:space="preserve">u iznosu od </w:t>
      </w:r>
      <w:r w:rsidR="00FF0521">
        <w:rPr>
          <w:rFonts w:ascii="Times New Roman" w:hAnsi="Times New Roman" w:cs="Times New Roman"/>
          <w:sz w:val="24"/>
          <w:szCs w:val="24"/>
        </w:rPr>
        <w:t>150,00 eura</w:t>
      </w:r>
    </w:p>
    <w:p w14:paraId="39DCD595" w14:textId="7256B2CB" w:rsidR="00271943" w:rsidRDefault="00271943" w:rsidP="00B71EDC">
      <w:pPr>
        <w:pStyle w:val="Odlomakpopisa"/>
        <w:numPr>
          <w:ilvl w:val="1"/>
          <w:numId w:val="3"/>
        </w:numPr>
        <w:rPr>
          <w:rFonts w:ascii="Times New Roman" w:hAnsi="Times New Roman" w:cs="Times New Roman"/>
          <w:sz w:val="24"/>
          <w:szCs w:val="24"/>
        </w:rPr>
      </w:pPr>
      <w:r>
        <w:rPr>
          <w:rFonts w:ascii="Times New Roman" w:hAnsi="Times New Roman" w:cs="Times New Roman"/>
          <w:sz w:val="24"/>
          <w:szCs w:val="24"/>
        </w:rPr>
        <w:t>10 godina – u iznosu od 199,0</w:t>
      </w:r>
      <w:r w:rsidR="00117A46">
        <w:rPr>
          <w:rFonts w:ascii="Times New Roman" w:hAnsi="Times New Roman" w:cs="Times New Roman"/>
          <w:sz w:val="24"/>
          <w:szCs w:val="24"/>
        </w:rPr>
        <w:t>0</w:t>
      </w:r>
      <w:r>
        <w:rPr>
          <w:rFonts w:ascii="Times New Roman" w:hAnsi="Times New Roman" w:cs="Times New Roman"/>
          <w:sz w:val="24"/>
          <w:szCs w:val="24"/>
        </w:rPr>
        <w:t xml:space="preserve"> eura</w:t>
      </w:r>
    </w:p>
    <w:p w14:paraId="680BD9DE" w14:textId="4D49F1D4" w:rsidR="00B71EDC" w:rsidRDefault="00B71EDC" w:rsidP="00B71EDC">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15 godina – </w:t>
      </w:r>
      <w:r w:rsidR="00271943">
        <w:rPr>
          <w:rFonts w:ascii="Times New Roman" w:hAnsi="Times New Roman" w:cs="Times New Roman"/>
          <w:sz w:val="24"/>
          <w:szCs w:val="24"/>
        </w:rPr>
        <w:t>u iznosu od 265,</w:t>
      </w:r>
      <w:r w:rsidR="00117A46">
        <w:rPr>
          <w:rFonts w:ascii="Times New Roman" w:hAnsi="Times New Roman" w:cs="Times New Roman"/>
          <w:sz w:val="24"/>
          <w:szCs w:val="24"/>
        </w:rPr>
        <w:t>00</w:t>
      </w:r>
      <w:r w:rsidR="00271943">
        <w:rPr>
          <w:rFonts w:ascii="Times New Roman" w:hAnsi="Times New Roman" w:cs="Times New Roman"/>
          <w:sz w:val="24"/>
          <w:szCs w:val="24"/>
        </w:rPr>
        <w:t xml:space="preserve"> eura</w:t>
      </w:r>
    </w:p>
    <w:p w14:paraId="45A6B303" w14:textId="14321B5D" w:rsidR="001B3EB1" w:rsidRDefault="00B71EDC" w:rsidP="00B71EDC">
      <w:pPr>
        <w:pStyle w:val="Odlomakpopisa"/>
        <w:numPr>
          <w:ilvl w:val="1"/>
          <w:numId w:val="3"/>
        </w:numPr>
        <w:rPr>
          <w:rFonts w:ascii="Times New Roman" w:hAnsi="Times New Roman" w:cs="Times New Roman"/>
          <w:sz w:val="24"/>
          <w:szCs w:val="24"/>
        </w:rPr>
      </w:pPr>
      <w:r w:rsidRPr="00271943">
        <w:rPr>
          <w:rFonts w:ascii="Times New Roman" w:hAnsi="Times New Roman" w:cs="Times New Roman"/>
          <w:sz w:val="24"/>
          <w:szCs w:val="24"/>
        </w:rPr>
        <w:t xml:space="preserve">20 godina – u </w:t>
      </w:r>
      <w:r w:rsidR="00271943">
        <w:rPr>
          <w:rFonts w:ascii="Times New Roman" w:hAnsi="Times New Roman" w:cs="Times New Roman"/>
          <w:sz w:val="24"/>
          <w:szCs w:val="24"/>
        </w:rPr>
        <w:t>iznosu od 331,</w:t>
      </w:r>
      <w:r w:rsidR="003E4EDE">
        <w:rPr>
          <w:rFonts w:ascii="Times New Roman" w:hAnsi="Times New Roman" w:cs="Times New Roman"/>
          <w:sz w:val="24"/>
          <w:szCs w:val="24"/>
        </w:rPr>
        <w:t>00</w:t>
      </w:r>
      <w:r w:rsidR="00271943">
        <w:rPr>
          <w:rFonts w:ascii="Times New Roman" w:hAnsi="Times New Roman" w:cs="Times New Roman"/>
          <w:sz w:val="24"/>
          <w:szCs w:val="24"/>
        </w:rPr>
        <w:t xml:space="preserve"> eura</w:t>
      </w:r>
    </w:p>
    <w:p w14:paraId="1F391EA6" w14:textId="3E3D63FF" w:rsidR="001B3EB1" w:rsidRDefault="00B71EDC" w:rsidP="00B71EDC">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25 godina – u </w:t>
      </w:r>
      <w:r w:rsidR="001B3EB1">
        <w:rPr>
          <w:rFonts w:ascii="Times New Roman" w:hAnsi="Times New Roman" w:cs="Times New Roman"/>
          <w:sz w:val="24"/>
          <w:szCs w:val="24"/>
        </w:rPr>
        <w:t>iznosu od 398,</w:t>
      </w:r>
      <w:r w:rsidR="003E4EDE">
        <w:rPr>
          <w:rFonts w:ascii="Times New Roman" w:hAnsi="Times New Roman" w:cs="Times New Roman"/>
          <w:sz w:val="24"/>
          <w:szCs w:val="24"/>
        </w:rPr>
        <w:t>00</w:t>
      </w:r>
      <w:r w:rsidR="001B3EB1">
        <w:rPr>
          <w:rFonts w:ascii="Times New Roman" w:hAnsi="Times New Roman" w:cs="Times New Roman"/>
          <w:sz w:val="24"/>
          <w:szCs w:val="24"/>
        </w:rPr>
        <w:t xml:space="preserve"> eura</w:t>
      </w:r>
    </w:p>
    <w:p w14:paraId="28379084" w14:textId="03AA79E9" w:rsidR="001B3EB1" w:rsidRDefault="00B71EDC" w:rsidP="00B71EDC">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30 godina – u </w:t>
      </w:r>
      <w:r w:rsidR="001B3EB1">
        <w:rPr>
          <w:rFonts w:ascii="Times New Roman" w:hAnsi="Times New Roman" w:cs="Times New Roman"/>
          <w:sz w:val="24"/>
          <w:szCs w:val="24"/>
        </w:rPr>
        <w:t>iznosu od 464,</w:t>
      </w:r>
      <w:r w:rsidR="003E4EDE">
        <w:rPr>
          <w:rFonts w:ascii="Times New Roman" w:hAnsi="Times New Roman" w:cs="Times New Roman"/>
          <w:sz w:val="24"/>
          <w:szCs w:val="24"/>
        </w:rPr>
        <w:t>00</w:t>
      </w:r>
      <w:r w:rsidR="001B3EB1">
        <w:rPr>
          <w:rFonts w:ascii="Times New Roman" w:hAnsi="Times New Roman" w:cs="Times New Roman"/>
          <w:sz w:val="24"/>
          <w:szCs w:val="24"/>
        </w:rPr>
        <w:t xml:space="preserve"> eura</w:t>
      </w:r>
    </w:p>
    <w:p w14:paraId="09457071" w14:textId="2731E742" w:rsidR="001B3EB1" w:rsidRDefault="00B71EDC" w:rsidP="00487F6C">
      <w:pPr>
        <w:pStyle w:val="Odlomakpopisa"/>
        <w:numPr>
          <w:ilvl w:val="1"/>
          <w:numId w:val="3"/>
        </w:numPr>
        <w:rPr>
          <w:rFonts w:ascii="Times New Roman" w:hAnsi="Times New Roman" w:cs="Times New Roman"/>
          <w:sz w:val="24"/>
          <w:szCs w:val="24"/>
        </w:rPr>
      </w:pPr>
      <w:r w:rsidRPr="001B3EB1">
        <w:rPr>
          <w:rFonts w:ascii="Times New Roman" w:hAnsi="Times New Roman" w:cs="Times New Roman"/>
          <w:sz w:val="24"/>
          <w:szCs w:val="24"/>
        </w:rPr>
        <w:t xml:space="preserve">35 godina – u </w:t>
      </w:r>
      <w:r w:rsidR="001B3EB1" w:rsidRPr="001B3EB1">
        <w:rPr>
          <w:rFonts w:ascii="Times New Roman" w:hAnsi="Times New Roman" w:cs="Times New Roman"/>
          <w:sz w:val="24"/>
          <w:szCs w:val="24"/>
        </w:rPr>
        <w:t>iznosu od 530,</w:t>
      </w:r>
      <w:r w:rsidR="003E4EDE">
        <w:rPr>
          <w:rFonts w:ascii="Times New Roman" w:hAnsi="Times New Roman" w:cs="Times New Roman"/>
          <w:sz w:val="24"/>
          <w:szCs w:val="24"/>
        </w:rPr>
        <w:t>00</w:t>
      </w:r>
      <w:r w:rsidR="001B3EB1" w:rsidRPr="001B3EB1">
        <w:rPr>
          <w:rFonts w:ascii="Times New Roman" w:hAnsi="Times New Roman" w:cs="Times New Roman"/>
          <w:sz w:val="24"/>
          <w:szCs w:val="24"/>
        </w:rPr>
        <w:t xml:space="preserve"> eura</w:t>
      </w:r>
    </w:p>
    <w:p w14:paraId="3159C5F1" w14:textId="17C8BCFA" w:rsidR="00B71EDC" w:rsidRPr="00B71EDC" w:rsidRDefault="00B71EDC" w:rsidP="00487F6C">
      <w:pPr>
        <w:pStyle w:val="Odlomakpopisa"/>
        <w:numPr>
          <w:ilvl w:val="1"/>
          <w:numId w:val="3"/>
        </w:numPr>
        <w:rPr>
          <w:rFonts w:ascii="Times New Roman" w:hAnsi="Times New Roman" w:cs="Times New Roman"/>
          <w:sz w:val="24"/>
          <w:szCs w:val="24"/>
        </w:rPr>
      </w:pPr>
      <w:r w:rsidRPr="00B71EDC">
        <w:rPr>
          <w:rFonts w:ascii="Times New Roman" w:hAnsi="Times New Roman" w:cs="Times New Roman"/>
          <w:sz w:val="24"/>
          <w:szCs w:val="24"/>
        </w:rPr>
        <w:t xml:space="preserve">40 godina </w:t>
      </w:r>
      <w:r w:rsidR="001B3EB1">
        <w:rPr>
          <w:rFonts w:ascii="Times New Roman" w:hAnsi="Times New Roman" w:cs="Times New Roman"/>
          <w:sz w:val="24"/>
          <w:szCs w:val="24"/>
        </w:rPr>
        <w:t xml:space="preserve">i svakih narednih 5 godina radnog staža </w:t>
      </w:r>
      <w:r w:rsidRPr="00B71EDC">
        <w:rPr>
          <w:rFonts w:ascii="Times New Roman" w:hAnsi="Times New Roman" w:cs="Times New Roman"/>
          <w:sz w:val="24"/>
          <w:szCs w:val="24"/>
        </w:rPr>
        <w:t xml:space="preserve">– u </w:t>
      </w:r>
      <w:r w:rsidR="001B3EB1">
        <w:rPr>
          <w:rFonts w:ascii="Times New Roman" w:hAnsi="Times New Roman" w:cs="Times New Roman"/>
          <w:sz w:val="24"/>
          <w:szCs w:val="24"/>
        </w:rPr>
        <w:t xml:space="preserve">iznosu od </w:t>
      </w:r>
      <w:r w:rsidR="007D4022">
        <w:rPr>
          <w:rFonts w:ascii="Times New Roman" w:hAnsi="Times New Roman" w:cs="Times New Roman"/>
          <w:sz w:val="24"/>
          <w:szCs w:val="24"/>
        </w:rPr>
        <w:t>663,</w:t>
      </w:r>
      <w:r w:rsidR="003E4EDE">
        <w:rPr>
          <w:rFonts w:ascii="Times New Roman" w:hAnsi="Times New Roman" w:cs="Times New Roman"/>
          <w:sz w:val="24"/>
          <w:szCs w:val="24"/>
        </w:rPr>
        <w:t>00</w:t>
      </w:r>
      <w:r w:rsidR="007D4022">
        <w:rPr>
          <w:rFonts w:ascii="Times New Roman" w:hAnsi="Times New Roman" w:cs="Times New Roman"/>
          <w:sz w:val="24"/>
          <w:szCs w:val="24"/>
        </w:rPr>
        <w:t xml:space="preserve"> eura</w:t>
      </w:r>
    </w:p>
    <w:p w14:paraId="6C92E400" w14:textId="3EF736AC" w:rsidR="0061666C" w:rsidRDefault="0061666C" w:rsidP="0061666C">
      <w:pPr>
        <w:rPr>
          <w:rFonts w:ascii="Times New Roman" w:hAnsi="Times New Roman" w:cs="Times New Roman"/>
          <w:sz w:val="24"/>
          <w:szCs w:val="24"/>
        </w:rPr>
      </w:pPr>
      <w:r w:rsidRPr="0061666C">
        <w:rPr>
          <w:rFonts w:ascii="Times New Roman" w:hAnsi="Times New Roman" w:cs="Times New Roman"/>
          <w:sz w:val="24"/>
          <w:szCs w:val="24"/>
        </w:rPr>
        <w:t xml:space="preserve">Kao staž kod istog poslodavca računa se neprekidni staž </w:t>
      </w:r>
      <w:r w:rsidR="00225546">
        <w:rPr>
          <w:rFonts w:ascii="Times New Roman" w:hAnsi="Times New Roman" w:cs="Times New Roman"/>
          <w:sz w:val="24"/>
          <w:szCs w:val="24"/>
        </w:rPr>
        <w:t>iz točke 1. ovog članka,</w:t>
      </w:r>
      <w:r w:rsidRPr="0061666C">
        <w:rPr>
          <w:rFonts w:ascii="Times New Roman" w:hAnsi="Times New Roman" w:cs="Times New Roman"/>
          <w:sz w:val="24"/>
          <w:szCs w:val="24"/>
        </w:rPr>
        <w:t xml:space="preserve"> bez obzira na promjenu poslodavca i bez obzira na ugovoreno radno vrijeme (puno ili nepuno).</w:t>
      </w:r>
    </w:p>
    <w:p w14:paraId="2CF927FF" w14:textId="4C981B91" w:rsidR="000561AC" w:rsidRDefault="000561AC" w:rsidP="0061666C">
      <w:pPr>
        <w:rPr>
          <w:rFonts w:ascii="Times New Roman" w:hAnsi="Times New Roman" w:cs="Times New Roman"/>
          <w:sz w:val="24"/>
          <w:szCs w:val="24"/>
        </w:rPr>
      </w:pPr>
      <w:r w:rsidRPr="000561AC">
        <w:rPr>
          <w:rFonts w:ascii="Times New Roman" w:hAnsi="Times New Roman" w:cs="Times New Roman"/>
          <w:sz w:val="24"/>
          <w:szCs w:val="24"/>
        </w:rPr>
        <w:t xml:space="preserve">Jubilarna nagrada isplaćuje se sljedećeg mjeseca nakon što </w:t>
      </w:r>
      <w:r>
        <w:rPr>
          <w:rFonts w:ascii="Times New Roman" w:hAnsi="Times New Roman" w:cs="Times New Roman"/>
          <w:sz w:val="24"/>
          <w:szCs w:val="24"/>
        </w:rPr>
        <w:t>službenik/na</w:t>
      </w:r>
      <w:r w:rsidR="00F85F1E">
        <w:rPr>
          <w:rFonts w:ascii="Times New Roman" w:hAnsi="Times New Roman" w:cs="Times New Roman"/>
          <w:sz w:val="24"/>
          <w:szCs w:val="24"/>
        </w:rPr>
        <w:t>m</w:t>
      </w:r>
      <w:r>
        <w:rPr>
          <w:rFonts w:ascii="Times New Roman" w:hAnsi="Times New Roman" w:cs="Times New Roman"/>
          <w:sz w:val="24"/>
          <w:szCs w:val="24"/>
        </w:rPr>
        <w:t>ještenik</w:t>
      </w:r>
      <w:r w:rsidRPr="000561AC">
        <w:rPr>
          <w:rFonts w:ascii="Times New Roman" w:hAnsi="Times New Roman" w:cs="Times New Roman"/>
          <w:sz w:val="24"/>
          <w:szCs w:val="24"/>
        </w:rPr>
        <w:t xml:space="preserve"> ostvari pravo na jubilarnu nagradu.</w:t>
      </w:r>
    </w:p>
    <w:p w14:paraId="68EEC64D" w14:textId="1CDF96E8" w:rsidR="000561AC" w:rsidRP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DAR </w:t>
      </w:r>
      <w:r w:rsidR="00574015">
        <w:rPr>
          <w:rFonts w:ascii="Times New Roman" w:hAnsi="Times New Roman" w:cs="Times New Roman"/>
          <w:b/>
          <w:bCs/>
          <w:sz w:val="24"/>
          <w:szCs w:val="24"/>
        </w:rPr>
        <w:t>DJETETU DO 15 GODINA STAROSTI</w:t>
      </w:r>
    </w:p>
    <w:p w14:paraId="2B3A67B1" w14:textId="4BB304D6" w:rsidR="000561AC" w:rsidRP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42</w:t>
      </w:r>
      <w:r w:rsidRPr="000561AC">
        <w:rPr>
          <w:rFonts w:ascii="Times New Roman" w:hAnsi="Times New Roman" w:cs="Times New Roman"/>
          <w:b/>
          <w:bCs/>
          <w:sz w:val="24"/>
          <w:szCs w:val="24"/>
        </w:rPr>
        <w:t>.</w:t>
      </w:r>
    </w:p>
    <w:p w14:paraId="7AA8C478" w14:textId="0B37B4FF" w:rsidR="000561AC" w:rsidRPr="000561AC" w:rsidRDefault="000561AC" w:rsidP="000561AC">
      <w:pPr>
        <w:rPr>
          <w:rFonts w:ascii="Times New Roman" w:hAnsi="Times New Roman" w:cs="Times New Roman"/>
          <w:sz w:val="24"/>
          <w:szCs w:val="24"/>
        </w:rPr>
      </w:pPr>
      <w:r w:rsidRPr="000561AC">
        <w:rPr>
          <w:rFonts w:ascii="Times New Roman" w:hAnsi="Times New Roman" w:cs="Times New Roman"/>
          <w:sz w:val="24"/>
          <w:szCs w:val="24"/>
        </w:rPr>
        <w:t xml:space="preserve">Svakom </w:t>
      </w:r>
      <w:r>
        <w:rPr>
          <w:rFonts w:ascii="Times New Roman" w:hAnsi="Times New Roman" w:cs="Times New Roman"/>
          <w:sz w:val="24"/>
          <w:szCs w:val="24"/>
        </w:rPr>
        <w:t>službeniku/namješteniku</w:t>
      </w:r>
      <w:r w:rsidRPr="000561AC">
        <w:rPr>
          <w:rFonts w:ascii="Times New Roman" w:hAnsi="Times New Roman" w:cs="Times New Roman"/>
          <w:sz w:val="24"/>
          <w:szCs w:val="24"/>
        </w:rPr>
        <w:t xml:space="preserve"> roditelj</w:t>
      </w:r>
      <w:r>
        <w:rPr>
          <w:rFonts w:ascii="Times New Roman" w:hAnsi="Times New Roman" w:cs="Times New Roman"/>
          <w:sz w:val="24"/>
          <w:szCs w:val="24"/>
        </w:rPr>
        <w:t>u</w:t>
      </w:r>
      <w:r w:rsidRPr="000561AC">
        <w:rPr>
          <w:rFonts w:ascii="Times New Roman" w:hAnsi="Times New Roman" w:cs="Times New Roman"/>
          <w:sz w:val="24"/>
          <w:szCs w:val="24"/>
        </w:rPr>
        <w:t xml:space="preserve">, posvojitelju ili skrbniku djeteta mlađeg od 15 godina i koje je navršilo 15 godina u tekućoj godini u kojoj se isplaćuje dar, pripada pravo na dar u prigodi Dana sv. Nikole u punom iznosu neovisno radi li u punom ili nepunom radnom vremenu, a </w:t>
      </w:r>
      <w:r>
        <w:rPr>
          <w:rFonts w:ascii="Times New Roman" w:hAnsi="Times New Roman" w:cs="Times New Roman"/>
          <w:sz w:val="24"/>
          <w:szCs w:val="24"/>
        </w:rPr>
        <w:t>službenici/namještenici</w:t>
      </w:r>
      <w:r w:rsidRPr="000561AC">
        <w:rPr>
          <w:rFonts w:ascii="Times New Roman" w:hAnsi="Times New Roman" w:cs="Times New Roman"/>
          <w:sz w:val="24"/>
          <w:szCs w:val="24"/>
        </w:rPr>
        <w:t xml:space="preserve"> koji u nepunom radnom vremenu rade kod dva ili više poslodavaca ostvaruju isplatu dara od jednog poslodavca.</w:t>
      </w:r>
    </w:p>
    <w:p w14:paraId="37862143" w14:textId="0CBBAB00" w:rsidR="000561AC" w:rsidRDefault="000561AC" w:rsidP="000561AC">
      <w:pPr>
        <w:rPr>
          <w:rFonts w:ascii="Times New Roman" w:hAnsi="Times New Roman" w:cs="Times New Roman"/>
          <w:sz w:val="24"/>
          <w:szCs w:val="24"/>
        </w:rPr>
      </w:pPr>
      <w:r w:rsidRPr="000561AC">
        <w:rPr>
          <w:rFonts w:ascii="Times New Roman" w:hAnsi="Times New Roman" w:cs="Times New Roman"/>
          <w:sz w:val="24"/>
          <w:szCs w:val="24"/>
        </w:rPr>
        <w:t xml:space="preserve">Dar u prigodi Dana sv. Nikole </w:t>
      </w:r>
      <w:r w:rsidR="00F85F1E">
        <w:rPr>
          <w:rFonts w:ascii="Times New Roman" w:hAnsi="Times New Roman" w:cs="Times New Roman"/>
          <w:sz w:val="24"/>
          <w:szCs w:val="24"/>
        </w:rPr>
        <w:t>isplaćuje se jednokratno, najkasnije do 6. prosinca kalendarske godine u</w:t>
      </w:r>
      <w:r w:rsidRPr="000561AC">
        <w:rPr>
          <w:rFonts w:ascii="Times New Roman" w:hAnsi="Times New Roman" w:cs="Times New Roman"/>
          <w:sz w:val="24"/>
          <w:szCs w:val="24"/>
        </w:rPr>
        <w:t xml:space="preserve"> iznos</w:t>
      </w:r>
      <w:r w:rsidR="00F85F1E">
        <w:rPr>
          <w:rFonts w:ascii="Times New Roman" w:hAnsi="Times New Roman" w:cs="Times New Roman"/>
          <w:sz w:val="24"/>
          <w:szCs w:val="24"/>
        </w:rPr>
        <w:t>u od</w:t>
      </w:r>
      <w:r w:rsidRPr="000561AC">
        <w:rPr>
          <w:rFonts w:ascii="Times New Roman" w:hAnsi="Times New Roman" w:cs="Times New Roman"/>
          <w:sz w:val="24"/>
          <w:szCs w:val="24"/>
        </w:rPr>
        <w:t xml:space="preserve"> </w:t>
      </w:r>
      <w:r>
        <w:rPr>
          <w:rFonts w:ascii="Times New Roman" w:hAnsi="Times New Roman" w:cs="Times New Roman"/>
          <w:sz w:val="24"/>
          <w:szCs w:val="24"/>
        </w:rPr>
        <w:t>132,73 eura.</w:t>
      </w:r>
    </w:p>
    <w:p w14:paraId="169BCF68" w14:textId="35C5A470" w:rsidR="00EE5EEA" w:rsidRPr="000561AC" w:rsidRDefault="00EE5EEA" w:rsidP="000561AC">
      <w:pPr>
        <w:rPr>
          <w:rFonts w:ascii="Times New Roman" w:hAnsi="Times New Roman" w:cs="Times New Roman"/>
          <w:sz w:val="24"/>
          <w:szCs w:val="24"/>
        </w:rPr>
      </w:pPr>
      <w:r>
        <w:rPr>
          <w:rFonts w:ascii="Times New Roman" w:hAnsi="Times New Roman" w:cs="Times New Roman"/>
          <w:sz w:val="24"/>
          <w:szCs w:val="24"/>
        </w:rPr>
        <w:lastRenderedPageBreak/>
        <w:t>Ako su oba roditelja službenici i namještenici u upravnim tijelima Grada</w:t>
      </w:r>
      <w:r w:rsidR="00C53B84">
        <w:rPr>
          <w:rFonts w:ascii="Times New Roman" w:hAnsi="Times New Roman" w:cs="Times New Roman"/>
          <w:sz w:val="24"/>
          <w:szCs w:val="24"/>
        </w:rPr>
        <w:t xml:space="preserve"> Čazme</w:t>
      </w:r>
      <w:r>
        <w:rPr>
          <w:rFonts w:ascii="Times New Roman" w:hAnsi="Times New Roman" w:cs="Times New Roman"/>
          <w:sz w:val="24"/>
          <w:szCs w:val="24"/>
        </w:rPr>
        <w:t>, dar za djecu isplatit će se roditelju koji ostvaruje pravo na osobni odbitak za uzdržavanog člana obitelji sukladno posebnom propisu.</w:t>
      </w:r>
    </w:p>
    <w:p w14:paraId="0356F5B5" w14:textId="00CD689D" w:rsidR="000561AC" w:rsidRP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BOŽIĆNICA</w:t>
      </w:r>
    </w:p>
    <w:p w14:paraId="3A1CCA57" w14:textId="0D233A4A" w:rsidR="000561AC" w:rsidRPr="000561AC" w:rsidRDefault="000561AC" w:rsidP="000561AC">
      <w:pPr>
        <w:jc w:val="center"/>
        <w:rPr>
          <w:rFonts w:ascii="Times New Roman" w:hAnsi="Times New Roman" w:cs="Times New Roman"/>
          <w:b/>
          <w:bCs/>
          <w:sz w:val="24"/>
          <w:szCs w:val="24"/>
        </w:rPr>
      </w:pPr>
      <w:r w:rsidRPr="000561AC">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43</w:t>
      </w:r>
      <w:r w:rsidRPr="000561AC">
        <w:rPr>
          <w:rFonts w:ascii="Times New Roman" w:hAnsi="Times New Roman" w:cs="Times New Roman"/>
          <w:b/>
          <w:bCs/>
          <w:sz w:val="24"/>
          <w:szCs w:val="24"/>
        </w:rPr>
        <w:t>.</w:t>
      </w:r>
    </w:p>
    <w:p w14:paraId="7D8B3E2C" w14:textId="1784E969" w:rsidR="000561AC" w:rsidRPr="000561AC" w:rsidRDefault="000561AC" w:rsidP="000561AC">
      <w:pPr>
        <w:rPr>
          <w:rFonts w:ascii="Times New Roman" w:hAnsi="Times New Roman" w:cs="Times New Roman"/>
          <w:sz w:val="24"/>
          <w:szCs w:val="24"/>
        </w:rPr>
      </w:pPr>
      <w:r>
        <w:rPr>
          <w:rFonts w:ascii="Times New Roman" w:hAnsi="Times New Roman" w:cs="Times New Roman"/>
          <w:sz w:val="24"/>
          <w:szCs w:val="24"/>
        </w:rPr>
        <w:t>Službenicima</w:t>
      </w:r>
      <w:r w:rsidR="00C53B84">
        <w:rPr>
          <w:rFonts w:ascii="Times New Roman" w:hAnsi="Times New Roman" w:cs="Times New Roman"/>
          <w:sz w:val="24"/>
          <w:szCs w:val="24"/>
        </w:rPr>
        <w:t>/namještenicima</w:t>
      </w:r>
      <w:r w:rsidRPr="000561AC">
        <w:rPr>
          <w:rFonts w:ascii="Times New Roman" w:hAnsi="Times New Roman" w:cs="Times New Roman"/>
          <w:sz w:val="24"/>
          <w:szCs w:val="24"/>
        </w:rPr>
        <w:t xml:space="preserve"> pripada pravo na isplatu godišnje nagrade za božićne blagdane u punom iznosu (božićnica) neovisno rade li u punom ili nepunom radnom vremenu, a </w:t>
      </w:r>
      <w:r>
        <w:rPr>
          <w:rFonts w:ascii="Times New Roman" w:hAnsi="Times New Roman" w:cs="Times New Roman"/>
          <w:sz w:val="24"/>
          <w:szCs w:val="24"/>
        </w:rPr>
        <w:t>službenici/namještenici</w:t>
      </w:r>
      <w:r w:rsidRPr="000561AC">
        <w:rPr>
          <w:rFonts w:ascii="Times New Roman" w:hAnsi="Times New Roman" w:cs="Times New Roman"/>
          <w:sz w:val="24"/>
          <w:szCs w:val="24"/>
        </w:rPr>
        <w:t xml:space="preserve"> koji u nepunom radnom vremenu rade kod dva ili više poslodavaca ostvaruju isplatu božićnice od jednog poslodavca.</w:t>
      </w:r>
    </w:p>
    <w:p w14:paraId="2E6B604B" w14:textId="77777777" w:rsidR="000561AC" w:rsidRDefault="000561AC" w:rsidP="000561AC">
      <w:pPr>
        <w:rPr>
          <w:rFonts w:ascii="Times New Roman" w:hAnsi="Times New Roman" w:cs="Times New Roman"/>
          <w:sz w:val="24"/>
          <w:szCs w:val="24"/>
        </w:rPr>
      </w:pPr>
      <w:r w:rsidRPr="000561AC">
        <w:rPr>
          <w:rFonts w:ascii="Times New Roman" w:hAnsi="Times New Roman" w:cs="Times New Roman"/>
          <w:sz w:val="24"/>
          <w:szCs w:val="24"/>
        </w:rPr>
        <w:t xml:space="preserve">Pravo na božićnicu pripada svim </w:t>
      </w:r>
      <w:r>
        <w:rPr>
          <w:rFonts w:ascii="Times New Roman" w:hAnsi="Times New Roman" w:cs="Times New Roman"/>
          <w:sz w:val="24"/>
          <w:szCs w:val="24"/>
        </w:rPr>
        <w:t xml:space="preserve">službenicima/namještenicima </w:t>
      </w:r>
      <w:r w:rsidRPr="000561AC">
        <w:rPr>
          <w:rFonts w:ascii="Times New Roman" w:hAnsi="Times New Roman" w:cs="Times New Roman"/>
          <w:sz w:val="24"/>
          <w:szCs w:val="24"/>
        </w:rPr>
        <w:t>koji su na Božić (25. prosinca) u radnom odnosu prema poslodavcu, o</w:t>
      </w:r>
      <w:r>
        <w:rPr>
          <w:rFonts w:ascii="Times New Roman" w:hAnsi="Times New Roman" w:cs="Times New Roman"/>
          <w:sz w:val="24"/>
          <w:szCs w:val="24"/>
        </w:rPr>
        <w:t>sim službenicima/namještenicima</w:t>
      </w:r>
      <w:r w:rsidRPr="000561AC">
        <w:rPr>
          <w:rFonts w:ascii="Times New Roman" w:hAnsi="Times New Roman" w:cs="Times New Roman"/>
          <w:sz w:val="24"/>
          <w:szCs w:val="24"/>
        </w:rPr>
        <w:t xml:space="preserve"> kojima na taj dan prava i obveze iz rada ili u svezi s radom miruju.</w:t>
      </w:r>
    </w:p>
    <w:p w14:paraId="6308B63A" w14:textId="233088FE" w:rsidR="000561AC" w:rsidRDefault="000561AC" w:rsidP="000561AC">
      <w:pPr>
        <w:rPr>
          <w:rFonts w:ascii="Times New Roman" w:hAnsi="Times New Roman" w:cs="Times New Roman"/>
          <w:sz w:val="24"/>
          <w:szCs w:val="24"/>
        </w:rPr>
      </w:pPr>
      <w:r w:rsidRPr="000561AC">
        <w:rPr>
          <w:rFonts w:ascii="Times New Roman" w:hAnsi="Times New Roman" w:cs="Times New Roman"/>
          <w:sz w:val="24"/>
          <w:szCs w:val="24"/>
        </w:rPr>
        <w:t xml:space="preserve">Božićnica </w:t>
      </w:r>
      <w:r>
        <w:rPr>
          <w:rFonts w:ascii="Times New Roman" w:hAnsi="Times New Roman" w:cs="Times New Roman"/>
          <w:sz w:val="24"/>
          <w:szCs w:val="24"/>
        </w:rPr>
        <w:t>se isplaćuje</w:t>
      </w:r>
      <w:r w:rsidR="00D4629D">
        <w:rPr>
          <w:rFonts w:ascii="Times New Roman" w:hAnsi="Times New Roman" w:cs="Times New Roman"/>
          <w:sz w:val="24"/>
          <w:szCs w:val="24"/>
        </w:rPr>
        <w:t xml:space="preserve"> jednokratno,</w:t>
      </w:r>
      <w:r w:rsidRPr="000561AC">
        <w:rPr>
          <w:rFonts w:ascii="Times New Roman" w:hAnsi="Times New Roman" w:cs="Times New Roman"/>
          <w:sz w:val="24"/>
          <w:szCs w:val="24"/>
        </w:rPr>
        <w:t xml:space="preserve"> </w:t>
      </w:r>
      <w:r w:rsidR="00D4629D">
        <w:rPr>
          <w:rFonts w:ascii="Times New Roman" w:hAnsi="Times New Roman" w:cs="Times New Roman"/>
          <w:sz w:val="24"/>
          <w:szCs w:val="24"/>
        </w:rPr>
        <w:t xml:space="preserve">najkasnije do </w:t>
      </w:r>
      <w:r w:rsidRPr="000561AC">
        <w:rPr>
          <w:rFonts w:ascii="Times New Roman" w:hAnsi="Times New Roman" w:cs="Times New Roman"/>
          <w:sz w:val="24"/>
          <w:szCs w:val="24"/>
        </w:rPr>
        <w:t>25. prosinca kalendarske godine</w:t>
      </w:r>
      <w:r>
        <w:rPr>
          <w:rFonts w:ascii="Times New Roman" w:hAnsi="Times New Roman" w:cs="Times New Roman"/>
          <w:sz w:val="24"/>
          <w:szCs w:val="24"/>
        </w:rPr>
        <w:t xml:space="preserve"> u iznosu od 331,81 eura.</w:t>
      </w:r>
    </w:p>
    <w:p w14:paraId="18042F20" w14:textId="5ED91B1B" w:rsidR="009D01FB" w:rsidRDefault="009D01FB" w:rsidP="009D01FB">
      <w:pPr>
        <w:jc w:val="center"/>
        <w:rPr>
          <w:rFonts w:ascii="Times New Roman" w:hAnsi="Times New Roman" w:cs="Times New Roman"/>
          <w:b/>
          <w:bCs/>
          <w:sz w:val="24"/>
          <w:szCs w:val="24"/>
        </w:rPr>
      </w:pPr>
      <w:r w:rsidRPr="009D01FB">
        <w:rPr>
          <w:rFonts w:ascii="Times New Roman" w:hAnsi="Times New Roman" w:cs="Times New Roman"/>
          <w:b/>
          <w:bCs/>
          <w:sz w:val="24"/>
          <w:szCs w:val="24"/>
        </w:rPr>
        <w:t>DAR U NARAVI</w:t>
      </w:r>
    </w:p>
    <w:p w14:paraId="49F1B6AC" w14:textId="3CED2219" w:rsidR="009D01FB" w:rsidRDefault="009D01FB" w:rsidP="009D01FB">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44</w:t>
      </w:r>
      <w:r>
        <w:rPr>
          <w:rFonts w:ascii="Times New Roman" w:hAnsi="Times New Roman" w:cs="Times New Roman"/>
          <w:b/>
          <w:bCs/>
          <w:sz w:val="24"/>
          <w:szCs w:val="24"/>
        </w:rPr>
        <w:t xml:space="preserve">. </w:t>
      </w:r>
    </w:p>
    <w:p w14:paraId="38D26CEA" w14:textId="2A0AD11C" w:rsidR="009D01FB" w:rsidRDefault="009D01FB" w:rsidP="009D01FB">
      <w:pPr>
        <w:jc w:val="both"/>
        <w:rPr>
          <w:rFonts w:ascii="Times New Roman" w:hAnsi="Times New Roman" w:cs="Times New Roman"/>
          <w:sz w:val="24"/>
          <w:szCs w:val="24"/>
        </w:rPr>
      </w:pPr>
      <w:r>
        <w:rPr>
          <w:rFonts w:ascii="Times New Roman" w:hAnsi="Times New Roman" w:cs="Times New Roman"/>
          <w:sz w:val="24"/>
          <w:szCs w:val="24"/>
        </w:rPr>
        <w:t xml:space="preserve">Službenicima i namještenicima jednom godišnje pripada pravo na isplatu dara u naravi u iznosu </w:t>
      </w:r>
      <w:r w:rsidR="00616693" w:rsidRPr="00616693">
        <w:rPr>
          <w:rFonts w:ascii="Times New Roman" w:hAnsi="Times New Roman" w:cs="Times New Roman"/>
          <w:sz w:val="24"/>
          <w:szCs w:val="24"/>
        </w:rPr>
        <w:t>132.72</w:t>
      </w:r>
      <w:r w:rsidR="00616693">
        <w:rPr>
          <w:rFonts w:ascii="Times New Roman" w:hAnsi="Times New Roman" w:cs="Times New Roman"/>
          <w:sz w:val="24"/>
          <w:szCs w:val="24"/>
        </w:rPr>
        <w:t xml:space="preserve"> eura. </w:t>
      </w:r>
    </w:p>
    <w:p w14:paraId="7C04DE7C" w14:textId="5185BCC6" w:rsidR="00616693" w:rsidRPr="009D01FB" w:rsidRDefault="00616693" w:rsidP="009D01FB">
      <w:pPr>
        <w:jc w:val="both"/>
        <w:rPr>
          <w:rFonts w:ascii="Times New Roman" w:hAnsi="Times New Roman" w:cs="Times New Roman"/>
          <w:sz w:val="24"/>
          <w:szCs w:val="24"/>
        </w:rPr>
      </w:pPr>
      <w:r>
        <w:rPr>
          <w:rFonts w:ascii="Times New Roman" w:hAnsi="Times New Roman" w:cs="Times New Roman"/>
          <w:sz w:val="24"/>
          <w:szCs w:val="24"/>
        </w:rPr>
        <w:t xml:space="preserve">Dar u naravi isplaćuje se kao poklon bon, a isplaćuje se jednokratno prije blagdana Uskrsa. </w:t>
      </w:r>
    </w:p>
    <w:p w14:paraId="0F7ABC01" w14:textId="77777777" w:rsidR="009D01FB" w:rsidRDefault="009D01FB" w:rsidP="000561AC">
      <w:pPr>
        <w:rPr>
          <w:rFonts w:ascii="Times New Roman" w:hAnsi="Times New Roman" w:cs="Times New Roman"/>
          <w:sz w:val="24"/>
          <w:szCs w:val="24"/>
        </w:rPr>
      </w:pPr>
    </w:p>
    <w:p w14:paraId="641549ED" w14:textId="7CDE8D9F" w:rsidR="000561AC" w:rsidRDefault="001F6485" w:rsidP="001F6485">
      <w:pPr>
        <w:jc w:val="center"/>
        <w:rPr>
          <w:rFonts w:ascii="Times New Roman" w:hAnsi="Times New Roman" w:cs="Times New Roman"/>
          <w:b/>
          <w:bCs/>
          <w:sz w:val="24"/>
          <w:szCs w:val="24"/>
        </w:rPr>
      </w:pPr>
      <w:r>
        <w:rPr>
          <w:rFonts w:ascii="Times New Roman" w:hAnsi="Times New Roman" w:cs="Times New Roman"/>
          <w:b/>
          <w:bCs/>
          <w:sz w:val="24"/>
          <w:szCs w:val="24"/>
        </w:rPr>
        <w:t>SISTEMATSKI PREGLED</w:t>
      </w:r>
    </w:p>
    <w:p w14:paraId="00EC0DB8" w14:textId="6C3F1376" w:rsidR="001F6485" w:rsidRDefault="001F6485" w:rsidP="001F6485">
      <w:pPr>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45</w:t>
      </w:r>
      <w:r>
        <w:rPr>
          <w:rFonts w:ascii="Times New Roman" w:hAnsi="Times New Roman" w:cs="Times New Roman"/>
          <w:b/>
          <w:bCs/>
          <w:sz w:val="24"/>
          <w:szCs w:val="24"/>
        </w:rPr>
        <w:t>.</w:t>
      </w:r>
    </w:p>
    <w:p w14:paraId="43F40754" w14:textId="03804DCC" w:rsidR="001F6485" w:rsidRDefault="001F6485" w:rsidP="001F6485">
      <w:pPr>
        <w:rPr>
          <w:rFonts w:ascii="Times New Roman" w:hAnsi="Times New Roman" w:cs="Times New Roman"/>
          <w:sz w:val="24"/>
          <w:szCs w:val="24"/>
        </w:rPr>
      </w:pPr>
      <w:r w:rsidRPr="001F6485">
        <w:rPr>
          <w:rFonts w:ascii="Times New Roman" w:hAnsi="Times New Roman" w:cs="Times New Roman"/>
          <w:sz w:val="24"/>
          <w:szCs w:val="24"/>
        </w:rPr>
        <w:t>Poslodavac preuzima obvezu up</w:t>
      </w:r>
      <w:r>
        <w:rPr>
          <w:rFonts w:ascii="Times New Roman" w:hAnsi="Times New Roman" w:cs="Times New Roman"/>
          <w:sz w:val="24"/>
          <w:szCs w:val="24"/>
        </w:rPr>
        <w:t xml:space="preserve">late </w:t>
      </w:r>
      <w:r w:rsidR="00EE5EEA">
        <w:rPr>
          <w:rFonts w:ascii="Times New Roman" w:hAnsi="Times New Roman" w:cs="Times New Roman"/>
          <w:sz w:val="24"/>
          <w:szCs w:val="24"/>
        </w:rPr>
        <w:t>dodatnog</w:t>
      </w:r>
      <w:r>
        <w:rPr>
          <w:rFonts w:ascii="Times New Roman" w:hAnsi="Times New Roman" w:cs="Times New Roman"/>
          <w:sz w:val="24"/>
          <w:szCs w:val="24"/>
        </w:rPr>
        <w:t xml:space="preserve"> zdravstvenog osiguranja</w:t>
      </w:r>
      <w:r w:rsidR="00EE5EEA">
        <w:rPr>
          <w:rFonts w:ascii="Times New Roman" w:hAnsi="Times New Roman" w:cs="Times New Roman"/>
          <w:sz w:val="24"/>
          <w:szCs w:val="24"/>
        </w:rPr>
        <w:t xml:space="preserve"> (sistematski pregled) za službenike/namještenike.</w:t>
      </w:r>
    </w:p>
    <w:p w14:paraId="618D3C79" w14:textId="63907F8E" w:rsidR="00EE5EEA" w:rsidRDefault="00EE5EEA" w:rsidP="001F6485">
      <w:pPr>
        <w:rPr>
          <w:rFonts w:ascii="Times New Roman" w:hAnsi="Times New Roman" w:cs="Times New Roman"/>
          <w:sz w:val="24"/>
          <w:szCs w:val="24"/>
        </w:rPr>
      </w:pPr>
      <w:r>
        <w:rPr>
          <w:rFonts w:ascii="Times New Roman" w:hAnsi="Times New Roman" w:cs="Times New Roman"/>
          <w:sz w:val="24"/>
          <w:szCs w:val="24"/>
        </w:rPr>
        <w:t>Službenik/namještenik je dužan obaviti jednom godišnje sistematski pregled koji je osiguran unutar dodatnog zdravstvenog osiguranja iz stavka 1. ovog članka.</w:t>
      </w:r>
    </w:p>
    <w:p w14:paraId="397A4D31" w14:textId="39C291B2" w:rsidR="00EE5EEA" w:rsidRDefault="00EE5EEA" w:rsidP="001F6485">
      <w:pPr>
        <w:rPr>
          <w:rFonts w:ascii="Times New Roman" w:hAnsi="Times New Roman" w:cs="Times New Roman"/>
          <w:sz w:val="24"/>
          <w:szCs w:val="24"/>
        </w:rPr>
      </w:pPr>
      <w:r>
        <w:rPr>
          <w:rFonts w:ascii="Times New Roman" w:hAnsi="Times New Roman" w:cs="Times New Roman"/>
          <w:sz w:val="24"/>
          <w:szCs w:val="24"/>
        </w:rPr>
        <w:t>U slučaju da službenik/namještenik ne obavi godišnji sistematski pregled, poslodavac će svoje potraživanje prema službeniku/namješteniku naplatiti uskratom isplate plaće ili dijela naknade plaće</w:t>
      </w:r>
      <w:r w:rsidR="00733C30">
        <w:rPr>
          <w:rFonts w:ascii="Times New Roman" w:hAnsi="Times New Roman" w:cs="Times New Roman"/>
          <w:sz w:val="24"/>
          <w:szCs w:val="24"/>
        </w:rPr>
        <w:t>, u visini uplaćenog iznosa dodatnog zdravstvenog osiguranja</w:t>
      </w:r>
      <w:r>
        <w:rPr>
          <w:rFonts w:ascii="Times New Roman" w:hAnsi="Times New Roman" w:cs="Times New Roman"/>
          <w:sz w:val="24"/>
          <w:szCs w:val="24"/>
        </w:rPr>
        <w:t>.</w:t>
      </w:r>
    </w:p>
    <w:p w14:paraId="72679D48" w14:textId="077CCF4F" w:rsidR="00EE5EEA" w:rsidRDefault="00EE5EEA" w:rsidP="001F6485">
      <w:pPr>
        <w:rPr>
          <w:rFonts w:ascii="Times New Roman" w:hAnsi="Times New Roman" w:cs="Times New Roman"/>
          <w:sz w:val="24"/>
          <w:szCs w:val="24"/>
        </w:rPr>
      </w:pPr>
      <w:r>
        <w:rPr>
          <w:rFonts w:ascii="Times New Roman" w:hAnsi="Times New Roman" w:cs="Times New Roman"/>
          <w:sz w:val="24"/>
          <w:szCs w:val="24"/>
        </w:rPr>
        <w:t xml:space="preserve">Poslodavac svoje potraživanje iz stavka 3. ovog članka neće potraživati, ukoliko službenik/namještenik iz opravdanih razloga nije mogao obaviti sistematski pregled zbog dugotrajne bolesti te korištenja prava na </w:t>
      </w:r>
      <w:proofErr w:type="spellStart"/>
      <w:r>
        <w:rPr>
          <w:rFonts w:ascii="Times New Roman" w:hAnsi="Times New Roman" w:cs="Times New Roman"/>
          <w:sz w:val="24"/>
          <w:szCs w:val="24"/>
        </w:rPr>
        <w:t>rodiljni</w:t>
      </w:r>
      <w:proofErr w:type="spellEnd"/>
      <w:r>
        <w:rPr>
          <w:rFonts w:ascii="Times New Roman" w:hAnsi="Times New Roman" w:cs="Times New Roman"/>
          <w:sz w:val="24"/>
          <w:szCs w:val="24"/>
        </w:rPr>
        <w:t xml:space="preserve">, roditeljski i </w:t>
      </w:r>
      <w:proofErr w:type="spellStart"/>
      <w:r>
        <w:rPr>
          <w:rFonts w:ascii="Times New Roman" w:hAnsi="Times New Roman" w:cs="Times New Roman"/>
          <w:sz w:val="24"/>
          <w:szCs w:val="24"/>
        </w:rPr>
        <w:t>posvojiteljski</w:t>
      </w:r>
      <w:proofErr w:type="spellEnd"/>
      <w:r>
        <w:rPr>
          <w:rFonts w:ascii="Times New Roman" w:hAnsi="Times New Roman" w:cs="Times New Roman"/>
          <w:sz w:val="24"/>
          <w:szCs w:val="24"/>
        </w:rPr>
        <w:t xml:space="preserve"> dopust te dopust radi skrbi i njege djeteta s težim smetnjama u razvoju.</w:t>
      </w:r>
    </w:p>
    <w:p w14:paraId="5A29B2C2" w14:textId="2BE69E20" w:rsidR="00EE5EEA" w:rsidRDefault="00973851" w:rsidP="00973851">
      <w:pPr>
        <w:tabs>
          <w:tab w:val="left" w:pos="4035"/>
        </w:tabs>
        <w:jc w:val="center"/>
        <w:rPr>
          <w:rFonts w:ascii="Times New Roman" w:hAnsi="Times New Roman" w:cs="Times New Roman"/>
          <w:b/>
          <w:bCs/>
          <w:sz w:val="24"/>
          <w:szCs w:val="24"/>
        </w:rPr>
      </w:pPr>
      <w:r w:rsidRPr="00973851">
        <w:rPr>
          <w:rFonts w:ascii="Times New Roman" w:hAnsi="Times New Roman" w:cs="Times New Roman"/>
          <w:b/>
          <w:bCs/>
          <w:sz w:val="24"/>
          <w:szCs w:val="24"/>
        </w:rPr>
        <w:t>OSIGURANJE</w:t>
      </w:r>
    </w:p>
    <w:p w14:paraId="494CF8E2" w14:textId="486D40EE" w:rsidR="00973851" w:rsidRDefault="00973851" w:rsidP="00973851">
      <w:pPr>
        <w:tabs>
          <w:tab w:val="left" w:pos="4035"/>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46</w:t>
      </w:r>
      <w:r>
        <w:rPr>
          <w:rFonts w:ascii="Times New Roman" w:hAnsi="Times New Roman" w:cs="Times New Roman"/>
          <w:b/>
          <w:bCs/>
          <w:sz w:val="24"/>
          <w:szCs w:val="24"/>
        </w:rPr>
        <w:t>.</w:t>
      </w:r>
    </w:p>
    <w:p w14:paraId="25C234FD" w14:textId="253553EA" w:rsidR="00973851" w:rsidRPr="000561AC" w:rsidRDefault="00886795" w:rsidP="00973851">
      <w:pPr>
        <w:tabs>
          <w:tab w:val="left" w:pos="4035"/>
        </w:tabs>
        <w:rPr>
          <w:rFonts w:ascii="Times New Roman" w:hAnsi="Times New Roman" w:cs="Times New Roman"/>
          <w:sz w:val="24"/>
          <w:szCs w:val="24"/>
        </w:rPr>
      </w:pPr>
      <w:r>
        <w:rPr>
          <w:rFonts w:ascii="Times New Roman" w:hAnsi="Times New Roman" w:cs="Times New Roman"/>
          <w:sz w:val="24"/>
          <w:szCs w:val="24"/>
        </w:rPr>
        <w:t>Službenici/namještenici su kolektivno osigurani od posljedica nesretnog slučaja za vrijeme obavljanja službe odnosno rada, kao i u slobodnom vremenu, tijekom 24 sata.</w:t>
      </w:r>
    </w:p>
    <w:p w14:paraId="580CEE08" w14:textId="741EE005" w:rsidR="000561AC" w:rsidRDefault="000561AC" w:rsidP="0061666C">
      <w:pPr>
        <w:rPr>
          <w:rFonts w:ascii="Times New Roman" w:hAnsi="Times New Roman" w:cs="Times New Roman"/>
          <w:sz w:val="24"/>
          <w:szCs w:val="24"/>
        </w:rPr>
      </w:pPr>
    </w:p>
    <w:p w14:paraId="5F8503B2" w14:textId="3A23B716" w:rsidR="00EB06D3" w:rsidRDefault="00EB06D3" w:rsidP="00EB06D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TROŠKOVI PREHRANE</w:t>
      </w:r>
    </w:p>
    <w:p w14:paraId="07338A35" w14:textId="160DE26A" w:rsidR="00EB06D3" w:rsidRDefault="00EB06D3" w:rsidP="00EB06D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47</w:t>
      </w:r>
      <w:r>
        <w:rPr>
          <w:rFonts w:ascii="Times New Roman" w:hAnsi="Times New Roman" w:cs="Times New Roman"/>
          <w:b/>
          <w:bCs/>
          <w:sz w:val="24"/>
          <w:szCs w:val="24"/>
        </w:rPr>
        <w:t>.</w:t>
      </w:r>
    </w:p>
    <w:p w14:paraId="70563E45" w14:textId="127E8C0A" w:rsidR="00EB06D3" w:rsidRDefault="00EB06D3" w:rsidP="00EB06D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Službenik/namještenik ima pravo na novčanu paušalnu naknadu za podmirivanje troškova prehrane u iznosu od 66,37 eura mjesečno.</w:t>
      </w:r>
    </w:p>
    <w:p w14:paraId="4EF09452" w14:textId="29346324" w:rsidR="00AB333D" w:rsidRDefault="00EB06D3" w:rsidP="00EB06D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lastRenderedPageBreak/>
        <w:t xml:space="preserve">Naknada </w:t>
      </w:r>
      <w:r w:rsidRPr="00EB06D3">
        <w:rPr>
          <w:rFonts w:ascii="Times New Roman" w:hAnsi="Times New Roman" w:cs="Times New Roman"/>
          <w:sz w:val="24"/>
          <w:szCs w:val="24"/>
        </w:rPr>
        <w:t xml:space="preserve">iz stavka </w:t>
      </w:r>
      <w:r>
        <w:rPr>
          <w:rFonts w:ascii="Times New Roman" w:hAnsi="Times New Roman" w:cs="Times New Roman"/>
          <w:sz w:val="24"/>
          <w:szCs w:val="24"/>
        </w:rPr>
        <w:t>1</w:t>
      </w:r>
      <w:r w:rsidRPr="00EB06D3">
        <w:rPr>
          <w:rFonts w:ascii="Times New Roman" w:hAnsi="Times New Roman" w:cs="Times New Roman"/>
          <w:sz w:val="24"/>
          <w:szCs w:val="24"/>
        </w:rPr>
        <w:t>. ovog članka isplaćuje se jedanput mjesečno</w:t>
      </w:r>
      <w:r w:rsidR="008F45F6">
        <w:rPr>
          <w:rFonts w:ascii="Times New Roman" w:hAnsi="Times New Roman" w:cs="Times New Roman"/>
          <w:sz w:val="24"/>
          <w:szCs w:val="24"/>
        </w:rPr>
        <w:t xml:space="preserve"> do zadnjeg dana u mjesecu.</w:t>
      </w:r>
    </w:p>
    <w:p w14:paraId="1290B450" w14:textId="3BC8DDCE" w:rsidR="001B463E" w:rsidRDefault="00962A63" w:rsidP="00EB06D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Pravo na troškove prehrane ima službenik/namještenik koji ostvaruje pravo na isplatu plaće. </w:t>
      </w:r>
    </w:p>
    <w:p w14:paraId="23F20666" w14:textId="77777777" w:rsidR="00962A63" w:rsidRDefault="00962A63" w:rsidP="00EB06D3">
      <w:pPr>
        <w:tabs>
          <w:tab w:val="left" w:pos="709"/>
          <w:tab w:val="center" w:pos="4536"/>
        </w:tabs>
        <w:rPr>
          <w:rFonts w:ascii="Times New Roman" w:hAnsi="Times New Roman" w:cs="Times New Roman"/>
          <w:sz w:val="24"/>
          <w:szCs w:val="24"/>
        </w:rPr>
      </w:pPr>
    </w:p>
    <w:p w14:paraId="6FFDD766" w14:textId="56EEC042" w:rsidR="00AB333D" w:rsidRPr="00285869" w:rsidRDefault="00196D04" w:rsidP="00196D04">
      <w:pPr>
        <w:tabs>
          <w:tab w:val="left" w:pos="709"/>
          <w:tab w:val="center" w:pos="4536"/>
        </w:tabs>
        <w:jc w:val="center"/>
        <w:rPr>
          <w:rFonts w:ascii="Times New Roman" w:hAnsi="Times New Roman" w:cs="Times New Roman"/>
          <w:b/>
          <w:bCs/>
          <w:sz w:val="24"/>
          <w:szCs w:val="24"/>
        </w:rPr>
      </w:pPr>
      <w:r w:rsidRPr="00285869">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48</w:t>
      </w:r>
      <w:r w:rsidRPr="00285869">
        <w:rPr>
          <w:rFonts w:ascii="Times New Roman" w:hAnsi="Times New Roman" w:cs="Times New Roman"/>
          <w:b/>
          <w:bCs/>
          <w:sz w:val="24"/>
          <w:szCs w:val="24"/>
        </w:rPr>
        <w:t>.</w:t>
      </w:r>
    </w:p>
    <w:p w14:paraId="5EC9E4BC" w14:textId="6454CA1C" w:rsidR="00AB333D" w:rsidRPr="00AB333D" w:rsidRDefault="00AB333D" w:rsidP="00A05E4C">
      <w:pPr>
        <w:tabs>
          <w:tab w:val="left" w:pos="709"/>
          <w:tab w:val="center" w:pos="4536"/>
        </w:tabs>
        <w:jc w:val="both"/>
        <w:rPr>
          <w:rFonts w:ascii="Times New Roman" w:hAnsi="Times New Roman" w:cs="Times New Roman"/>
          <w:sz w:val="24"/>
          <w:szCs w:val="24"/>
        </w:rPr>
      </w:pPr>
      <w:r w:rsidRPr="00AB333D">
        <w:rPr>
          <w:rFonts w:ascii="Times New Roman" w:hAnsi="Times New Roman" w:cs="Times New Roman"/>
          <w:sz w:val="24"/>
          <w:szCs w:val="24"/>
        </w:rPr>
        <w:t xml:space="preserve">Otpremnina je, u smislu ovoga </w:t>
      </w:r>
      <w:r>
        <w:rPr>
          <w:rFonts w:ascii="Times New Roman" w:hAnsi="Times New Roman" w:cs="Times New Roman"/>
          <w:sz w:val="24"/>
          <w:szCs w:val="24"/>
        </w:rPr>
        <w:t>Pravilnika,</w:t>
      </w:r>
      <w:r w:rsidRPr="00AB333D">
        <w:rPr>
          <w:rFonts w:ascii="Times New Roman" w:hAnsi="Times New Roman" w:cs="Times New Roman"/>
          <w:sz w:val="24"/>
          <w:szCs w:val="24"/>
        </w:rPr>
        <w:t xml:space="preserve"> novčani iznos koji kao sredstvo osiguravanja prihoda i ublažavanja štetnih posljedica </w:t>
      </w:r>
      <w:r>
        <w:rPr>
          <w:rFonts w:ascii="Times New Roman" w:hAnsi="Times New Roman" w:cs="Times New Roman"/>
          <w:sz w:val="24"/>
          <w:szCs w:val="24"/>
        </w:rPr>
        <w:t>prestanka službe</w:t>
      </w:r>
      <w:r w:rsidRPr="00AB333D">
        <w:rPr>
          <w:rFonts w:ascii="Times New Roman" w:hAnsi="Times New Roman" w:cs="Times New Roman"/>
          <w:sz w:val="24"/>
          <w:szCs w:val="24"/>
        </w:rPr>
        <w:t xml:space="preserve"> poslodavac isplaćuje </w:t>
      </w:r>
      <w:r>
        <w:rPr>
          <w:rFonts w:ascii="Times New Roman" w:hAnsi="Times New Roman" w:cs="Times New Roman"/>
          <w:sz w:val="24"/>
          <w:szCs w:val="24"/>
        </w:rPr>
        <w:t>službeniku/namješteniku</w:t>
      </w:r>
      <w:r w:rsidRPr="00AB333D">
        <w:rPr>
          <w:rFonts w:ascii="Times New Roman" w:hAnsi="Times New Roman" w:cs="Times New Roman"/>
          <w:sz w:val="24"/>
          <w:szCs w:val="24"/>
        </w:rPr>
        <w:t xml:space="preserve"> kojem</w:t>
      </w:r>
      <w:r>
        <w:rPr>
          <w:rFonts w:ascii="Times New Roman" w:hAnsi="Times New Roman" w:cs="Times New Roman"/>
          <w:sz w:val="24"/>
          <w:szCs w:val="24"/>
        </w:rPr>
        <w:t xml:space="preserve"> se služba otkazuje </w:t>
      </w:r>
      <w:r w:rsidRPr="00AB333D">
        <w:rPr>
          <w:rFonts w:ascii="Times New Roman" w:hAnsi="Times New Roman" w:cs="Times New Roman"/>
          <w:sz w:val="24"/>
          <w:szCs w:val="24"/>
        </w:rPr>
        <w:t>nakon dvije godine neprekidnoga rada.</w:t>
      </w:r>
    </w:p>
    <w:p w14:paraId="25F47F8B" w14:textId="3262846D" w:rsidR="00AB333D" w:rsidRPr="00AB333D" w:rsidRDefault="00AB333D" w:rsidP="00A05E4C">
      <w:pPr>
        <w:tabs>
          <w:tab w:val="left" w:pos="709"/>
          <w:tab w:val="center" w:pos="4536"/>
        </w:tabs>
        <w:jc w:val="both"/>
        <w:rPr>
          <w:rFonts w:ascii="Times New Roman" w:hAnsi="Times New Roman" w:cs="Times New Roman"/>
          <w:sz w:val="24"/>
          <w:szCs w:val="24"/>
        </w:rPr>
      </w:pPr>
      <w:r w:rsidRPr="00AB333D">
        <w:rPr>
          <w:rFonts w:ascii="Times New Roman" w:hAnsi="Times New Roman" w:cs="Times New Roman"/>
          <w:sz w:val="24"/>
          <w:szCs w:val="24"/>
        </w:rPr>
        <w:t xml:space="preserve">Iznimno od stavka 1. ovoga članka, otpremninu ne ostvaruje </w:t>
      </w:r>
      <w:r>
        <w:rPr>
          <w:rFonts w:ascii="Times New Roman" w:hAnsi="Times New Roman" w:cs="Times New Roman"/>
          <w:sz w:val="24"/>
          <w:szCs w:val="24"/>
        </w:rPr>
        <w:t xml:space="preserve"> </w:t>
      </w:r>
      <w:r w:rsidRPr="00AB333D">
        <w:rPr>
          <w:rFonts w:ascii="Times New Roman" w:hAnsi="Times New Roman" w:cs="Times New Roman"/>
          <w:sz w:val="24"/>
          <w:szCs w:val="24"/>
        </w:rPr>
        <w:t xml:space="preserve">službenik/namještenik kojem se </w:t>
      </w:r>
      <w:r>
        <w:rPr>
          <w:rFonts w:ascii="Times New Roman" w:hAnsi="Times New Roman" w:cs="Times New Roman"/>
          <w:sz w:val="24"/>
          <w:szCs w:val="24"/>
        </w:rPr>
        <w:t>služba</w:t>
      </w:r>
      <w:r w:rsidRPr="00AB333D">
        <w:rPr>
          <w:rFonts w:ascii="Times New Roman" w:hAnsi="Times New Roman" w:cs="Times New Roman"/>
          <w:sz w:val="24"/>
          <w:szCs w:val="24"/>
        </w:rPr>
        <w:t xml:space="preserve"> otkazuje zbog razloga uvjetovanih ponašanjem te službenik/namještenik koji u trenutku otkazivanja </w:t>
      </w:r>
      <w:r>
        <w:rPr>
          <w:rFonts w:ascii="Times New Roman" w:hAnsi="Times New Roman" w:cs="Times New Roman"/>
          <w:sz w:val="24"/>
          <w:szCs w:val="24"/>
        </w:rPr>
        <w:t>službe</w:t>
      </w:r>
      <w:r w:rsidRPr="00AB333D">
        <w:rPr>
          <w:rFonts w:ascii="Times New Roman" w:hAnsi="Times New Roman" w:cs="Times New Roman"/>
          <w:sz w:val="24"/>
          <w:szCs w:val="24"/>
        </w:rPr>
        <w:t xml:space="preserve"> ima najmanje navršenih 65 godina života i 15 godina mirovinskog staža.</w:t>
      </w:r>
    </w:p>
    <w:p w14:paraId="03BCD1C0" w14:textId="48A478D5" w:rsidR="00AB333D" w:rsidRPr="00AB333D" w:rsidRDefault="00AB333D" w:rsidP="00A05E4C">
      <w:pPr>
        <w:tabs>
          <w:tab w:val="left" w:pos="709"/>
          <w:tab w:val="center" w:pos="4536"/>
        </w:tabs>
        <w:jc w:val="both"/>
        <w:rPr>
          <w:rFonts w:ascii="Times New Roman" w:hAnsi="Times New Roman" w:cs="Times New Roman"/>
          <w:sz w:val="24"/>
          <w:szCs w:val="24"/>
        </w:rPr>
      </w:pPr>
      <w:r w:rsidRPr="00AB333D">
        <w:rPr>
          <w:rFonts w:ascii="Times New Roman" w:hAnsi="Times New Roman" w:cs="Times New Roman"/>
          <w:sz w:val="24"/>
          <w:szCs w:val="24"/>
        </w:rPr>
        <w:t xml:space="preserve">Iznos otpremnine određuje se s obzirom na dužinu prethodnog neprekidnog trajanja radnog odnosa s tim poslodavcem, a ne smije se odrediti u iznosu manjem od jedne trećine prosječne mjesečne plaće koju je službenik/namještenik ostvario u tri mjeseca prije prestanka </w:t>
      </w:r>
      <w:r>
        <w:rPr>
          <w:rFonts w:ascii="Times New Roman" w:hAnsi="Times New Roman" w:cs="Times New Roman"/>
          <w:sz w:val="24"/>
          <w:szCs w:val="24"/>
        </w:rPr>
        <w:t>službe</w:t>
      </w:r>
      <w:r w:rsidRPr="00AB333D">
        <w:rPr>
          <w:rFonts w:ascii="Times New Roman" w:hAnsi="Times New Roman" w:cs="Times New Roman"/>
          <w:sz w:val="24"/>
          <w:szCs w:val="24"/>
        </w:rPr>
        <w:t>, za svaku navršenu godinu rada kod toga poslodavca.</w:t>
      </w:r>
    </w:p>
    <w:p w14:paraId="332AD6F4" w14:textId="5FCCD2DE" w:rsidR="00AB333D" w:rsidRDefault="00AF1306" w:rsidP="00A05E4C">
      <w:pPr>
        <w:tabs>
          <w:tab w:val="left" w:pos="709"/>
          <w:tab w:val="center" w:pos="4536"/>
        </w:tabs>
        <w:jc w:val="both"/>
        <w:rPr>
          <w:rFonts w:ascii="Times New Roman" w:hAnsi="Times New Roman" w:cs="Times New Roman"/>
          <w:sz w:val="24"/>
          <w:szCs w:val="24"/>
        </w:rPr>
      </w:pPr>
      <w:r>
        <w:rPr>
          <w:rFonts w:ascii="Times New Roman" w:hAnsi="Times New Roman" w:cs="Times New Roman"/>
          <w:sz w:val="24"/>
          <w:szCs w:val="24"/>
        </w:rPr>
        <w:t xml:space="preserve"> U</w:t>
      </w:r>
      <w:r w:rsidR="00AB333D" w:rsidRPr="00AB333D">
        <w:rPr>
          <w:rFonts w:ascii="Times New Roman" w:hAnsi="Times New Roman" w:cs="Times New Roman"/>
          <w:sz w:val="24"/>
          <w:szCs w:val="24"/>
        </w:rPr>
        <w:t xml:space="preserve">kupan iznos otpremnine iz stavka 3. ovoga članka </w:t>
      </w:r>
      <w:r>
        <w:rPr>
          <w:rFonts w:ascii="Times New Roman" w:hAnsi="Times New Roman" w:cs="Times New Roman"/>
          <w:sz w:val="24"/>
          <w:szCs w:val="24"/>
        </w:rPr>
        <w:t xml:space="preserve">iznosi </w:t>
      </w:r>
      <w:r w:rsidR="00AB333D" w:rsidRPr="00AB333D">
        <w:rPr>
          <w:rFonts w:ascii="Times New Roman" w:hAnsi="Times New Roman" w:cs="Times New Roman"/>
          <w:sz w:val="24"/>
          <w:szCs w:val="24"/>
        </w:rPr>
        <w:t xml:space="preserve">šest prosječnih mjesečnih plaća koje je </w:t>
      </w:r>
      <w:r w:rsidRPr="00AF1306">
        <w:rPr>
          <w:rFonts w:ascii="Times New Roman" w:hAnsi="Times New Roman" w:cs="Times New Roman"/>
          <w:sz w:val="24"/>
          <w:szCs w:val="24"/>
        </w:rPr>
        <w:t xml:space="preserve">službenik/namještenik </w:t>
      </w:r>
      <w:r w:rsidR="00AB333D" w:rsidRPr="00AB333D">
        <w:rPr>
          <w:rFonts w:ascii="Times New Roman" w:hAnsi="Times New Roman" w:cs="Times New Roman"/>
          <w:sz w:val="24"/>
          <w:szCs w:val="24"/>
        </w:rPr>
        <w:t xml:space="preserve">ostvario u tri mjeseca prije prestanka </w:t>
      </w:r>
      <w:r>
        <w:rPr>
          <w:rFonts w:ascii="Times New Roman" w:hAnsi="Times New Roman" w:cs="Times New Roman"/>
          <w:sz w:val="24"/>
          <w:szCs w:val="24"/>
        </w:rPr>
        <w:t>službe.</w:t>
      </w:r>
    </w:p>
    <w:p w14:paraId="4FC28722" w14:textId="139739BD" w:rsidR="00EF7BF7" w:rsidRDefault="00EF7BF7" w:rsidP="00AB333D">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Pravo na otpremninu iz stavka 3. ovog članka ima i radnik koji je pretrpio ozljedu na radu odnosno koji je obolio od profesionalne bolesti, a kojem nakon završenog liječenja, oporavka i profesionalne rehabilitacije poslodavac ne može osigurati odgovarajuće poslove. </w:t>
      </w:r>
    </w:p>
    <w:p w14:paraId="6FF5F6F6" w14:textId="4A103174" w:rsidR="001A36B4" w:rsidRDefault="001A36B4" w:rsidP="00EB06D3">
      <w:pPr>
        <w:tabs>
          <w:tab w:val="left" w:pos="709"/>
          <w:tab w:val="center" w:pos="4536"/>
        </w:tabs>
        <w:rPr>
          <w:rFonts w:ascii="Times New Roman" w:hAnsi="Times New Roman" w:cs="Times New Roman"/>
          <w:sz w:val="24"/>
          <w:szCs w:val="24"/>
        </w:rPr>
      </w:pPr>
    </w:p>
    <w:p w14:paraId="6A46132B" w14:textId="3A333A3C" w:rsidR="001A36B4" w:rsidRDefault="001A36B4" w:rsidP="001A36B4">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ZAŠTITA DOSTOJANSTVA I ZABRANA DISKRIMINACIJE SLUŽBENIKA/NAMJEŠTENIKA</w:t>
      </w:r>
    </w:p>
    <w:p w14:paraId="5A4DE92F" w14:textId="4CBE5E02" w:rsidR="001A36B4" w:rsidRDefault="001A36B4" w:rsidP="001A36B4">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49</w:t>
      </w:r>
      <w:r>
        <w:rPr>
          <w:rFonts w:ascii="Times New Roman" w:hAnsi="Times New Roman" w:cs="Times New Roman"/>
          <w:b/>
          <w:bCs/>
          <w:sz w:val="24"/>
          <w:szCs w:val="24"/>
        </w:rPr>
        <w:t>.</w:t>
      </w:r>
    </w:p>
    <w:p w14:paraId="0425F800" w14:textId="39AE24C4" w:rsidR="001A36B4"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Službenik/namještenik ima pravo na poštovanje osobe i zaštitu dostojanstva za vrijeme i tijekom obavljanja poslova svog radnog mjesta.</w:t>
      </w:r>
    </w:p>
    <w:p w14:paraId="418B3539" w14:textId="2D59E189"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Osobnost i dostojanstvo službenika/namještenika štiti se od uznemiravanja ili spolnog uznemiravanja poslodavca, nadređenih, suradnika i osoba s kojima službenik/namještenik redovit dolazi u doticaj u obavljanju svojih poslova.</w:t>
      </w:r>
    </w:p>
    <w:p w14:paraId="6723F268" w14:textId="7422A553" w:rsidR="003A36C7" w:rsidRDefault="003A36C7" w:rsidP="003A36C7">
      <w:pPr>
        <w:tabs>
          <w:tab w:val="left" w:pos="709"/>
          <w:tab w:val="center" w:pos="4536"/>
        </w:tabs>
        <w:jc w:val="center"/>
        <w:rPr>
          <w:rFonts w:ascii="Times New Roman" w:hAnsi="Times New Roman" w:cs="Times New Roman"/>
          <w:b/>
          <w:bCs/>
          <w:sz w:val="24"/>
          <w:szCs w:val="24"/>
        </w:rPr>
      </w:pPr>
      <w:r w:rsidRPr="003A36C7">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50</w:t>
      </w:r>
      <w:r w:rsidRPr="003A36C7">
        <w:rPr>
          <w:rFonts w:ascii="Times New Roman" w:hAnsi="Times New Roman" w:cs="Times New Roman"/>
          <w:b/>
          <w:bCs/>
          <w:sz w:val="24"/>
          <w:szCs w:val="24"/>
        </w:rPr>
        <w:t>.</w:t>
      </w:r>
    </w:p>
    <w:p w14:paraId="6CCF9E29" w14:textId="0355D1B9"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Zabranjeno je uznemiravanje i spolno uznemiravanje službenika/namještenika.</w:t>
      </w:r>
    </w:p>
    <w:p w14:paraId="0E5B5EA2" w14:textId="4710B836"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Uznemiravanje je svako ponašanje poslodavca, službenika/namještenika koje ima za cilj ili stvarno predstavlja povredu dostojanstva službenika/namještenika, a koje uzrokuje strah ili neprijateljsko, ponižavajuće ili uvredljivo okruženje za drugog službenika/namještenika.</w:t>
      </w:r>
    </w:p>
    <w:p w14:paraId="18D1507E" w14:textId="1B86A980"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Uznemiravanjem iz stavka 1. ovog članka smatra se i diskriminirajuće ponašanje kojim se službenik/namještenik izravno ili neizravno stavlja u nepovoljniji položaj od drugih službenika/namještenika na temelju rase, boje kože, spola, spolnog opredjeljenja, bračnog stanja, obiteljskih obveza, jezika, vjere, političkog ili drugog uvjerenja, nacionalnog ili socijalnog podrijetla, imovnog stanja, rođenja, društvenog položaja, članstva ili ne članstva u političkoj stranci, članstva ili ne članstva u sindikatu, te tjelesnih ili duševnih poteškoća.</w:t>
      </w:r>
    </w:p>
    <w:p w14:paraId="18216733" w14:textId="49F0F2F8"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Spolno uznemiravanje je svako verbalno, neverbalno ili fizičko ponašanje spolne naravi koje ima za cilj ili stvarno predstavlja povredu dostojanstva službenika/namještenika, a koje uzrokuje strah ili neprijateljsko, ponižavajuće ili uvredljivo okruženje.</w:t>
      </w:r>
    </w:p>
    <w:p w14:paraId="3BA5FF04" w14:textId="01393B97" w:rsidR="003A36C7" w:rsidRDefault="003A36C7" w:rsidP="003A36C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lastRenderedPageBreak/>
        <w:t>Ponašanje kojim se narušava dostojanstvo osobe službenika/namještenika smatra se namjerno ili nehajno ponašanje koje primjerice uključuje:</w:t>
      </w:r>
    </w:p>
    <w:p w14:paraId="0BAFC343" w14:textId="008C8C86" w:rsidR="003A36C7" w:rsidRDefault="003A36C7" w:rsidP="003A36C7">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ogovaranje, širenje glasina ili kleveta o drugome,</w:t>
      </w:r>
    </w:p>
    <w:p w14:paraId="172CD52B" w14:textId="5F24C61E" w:rsidR="003A36C7" w:rsidRDefault="00E24565" w:rsidP="003A36C7">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uvrede, prijetnje, psovke i omalovažavanje</w:t>
      </w:r>
    </w:p>
    <w:p w14:paraId="602602E7" w14:textId="2B535C0B" w:rsidR="00E24565" w:rsidRDefault="00E24565" w:rsidP="003A36C7">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seksističko ponašanje kojim se osobe drugog spola ili spolnog opredjeljenja nazivaju društveno neprimjerenim izrazima s ciljem isticanja njihovih spolnih obilježja ili spolnog opredjeljenja, šali na njihov račun ili pokušava ostvariti neželjeni tjelesni kontakt</w:t>
      </w:r>
    </w:p>
    <w:p w14:paraId="37FED07D" w14:textId="0833592F" w:rsidR="00E24565" w:rsidRDefault="00E24565" w:rsidP="003A36C7">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namjerno uskraćivanje informacija potrebnih za rad ili pak davanje dezinformacija</w:t>
      </w:r>
    </w:p>
    <w:p w14:paraId="34F10D68" w14:textId="330D279B" w:rsidR="00E24565" w:rsidRDefault="00E24565" w:rsidP="003A36C7">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dodjeljivanje besmislenih, nerješivih, omalovažavajućih zadataka ili ne dodjeljivanje zadataka.</w:t>
      </w:r>
    </w:p>
    <w:p w14:paraId="1AB545AB" w14:textId="286273A7" w:rsidR="00E24565" w:rsidRDefault="00E24565" w:rsidP="00E24565">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51</w:t>
      </w:r>
      <w:r>
        <w:rPr>
          <w:rFonts w:ascii="Times New Roman" w:hAnsi="Times New Roman" w:cs="Times New Roman"/>
          <w:b/>
          <w:bCs/>
          <w:sz w:val="24"/>
          <w:szCs w:val="24"/>
        </w:rPr>
        <w:t>.</w:t>
      </w:r>
    </w:p>
    <w:p w14:paraId="529C0961" w14:textId="650761B5" w:rsidR="00E24565" w:rsidRDefault="00E24565" w:rsidP="00E24565">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U slučaju neželjenog ponašanja iz članka </w:t>
      </w:r>
      <w:r w:rsidR="00A178B1">
        <w:rPr>
          <w:rFonts w:ascii="Times New Roman" w:hAnsi="Times New Roman" w:cs="Times New Roman"/>
          <w:sz w:val="24"/>
          <w:szCs w:val="24"/>
        </w:rPr>
        <w:t>50</w:t>
      </w:r>
      <w:r>
        <w:rPr>
          <w:rFonts w:ascii="Times New Roman" w:hAnsi="Times New Roman" w:cs="Times New Roman"/>
          <w:sz w:val="24"/>
          <w:szCs w:val="24"/>
        </w:rPr>
        <w:t>. službenik</w:t>
      </w:r>
      <w:r w:rsidR="00BC5071">
        <w:rPr>
          <w:rFonts w:ascii="Times New Roman" w:hAnsi="Times New Roman" w:cs="Times New Roman"/>
          <w:sz w:val="24"/>
          <w:szCs w:val="24"/>
        </w:rPr>
        <w:t>/</w:t>
      </w:r>
      <w:r>
        <w:rPr>
          <w:rFonts w:ascii="Times New Roman" w:hAnsi="Times New Roman" w:cs="Times New Roman"/>
          <w:sz w:val="24"/>
          <w:szCs w:val="24"/>
        </w:rPr>
        <w:t>namještenik može se obratiti nadređenom pročelniku ili povjereniku za etiku.</w:t>
      </w:r>
    </w:p>
    <w:p w14:paraId="09FFA222" w14:textId="29CA00C2" w:rsidR="00EE2164" w:rsidRDefault="00EE2164" w:rsidP="00E24565">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Povjerenika za etiku iz stavka 1. ovog članka imenuje gradonačelnik.</w:t>
      </w:r>
    </w:p>
    <w:p w14:paraId="458BDD41" w14:textId="271D1631" w:rsidR="00EE2164" w:rsidRDefault="00EE2164" w:rsidP="00E24565">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Nadređeni pročelnik dužan je o svakoj pritužbi o povredi dostojanstva službenika/namještenika obavijestiti</w:t>
      </w:r>
      <w:r w:rsidR="003D0D30">
        <w:rPr>
          <w:rFonts w:ascii="Times New Roman" w:hAnsi="Times New Roman" w:cs="Times New Roman"/>
          <w:sz w:val="24"/>
          <w:szCs w:val="24"/>
        </w:rPr>
        <w:t xml:space="preserve"> povjerenika za etiku.</w:t>
      </w:r>
    </w:p>
    <w:p w14:paraId="21E91079" w14:textId="11956F45" w:rsidR="003D0D30" w:rsidRDefault="003D0D30" w:rsidP="003D0D30">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52</w:t>
      </w:r>
      <w:r>
        <w:rPr>
          <w:rFonts w:ascii="Times New Roman" w:hAnsi="Times New Roman" w:cs="Times New Roman"/>
          <w:b/>
          <w:bCs/>
          <w:sz w:val="24"/>
          <w:szCs w:val="24"/>
        </w:rPr>
        <w:t>.</w:t>
      </w:r>
    </w:p>
    <w:p w14:paraId="06C88D29" w14:textId="0E21AFAF" w:rsidR="003D0D30" w:rsidRDefault="003D0D30" w:rsidP="003D0D30">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Povjerenik za etiku dužan je, ovisno o naravi i težini povrede, odmah, a najkasnije u roku od osam dana od dostave pritužbe, ispitati pritužbu i poduzeti sve potrebne mjere primjerene pojedinom slučaju radi sprečavanja nastavka uznemiravanja ili spolnog uznemiravanja ako utvrdi da ono postoji.</w:t>
      </w:r>
    </w:p>
    <w:p w14:paraId="181D0431" w14:textId="62B8B39C" w:rsidR="003D0D30" w:rsidRDefault="003D0D30" w:rsidP="003D0D30">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Ukoliko poslodavac ne provede predložene mjere za sprečavanje uznemiravanja ili spolnog uznemiravanja ili ako su mjere koje je poduzeo očito neprimjerene, službenik/namještenik ima pravo prekinuti rad dok mu se ne osigura zaštita, pod uvjetom da je u daljnjem roku od petnaest dana zatražio zaštitu pred nadležnim sudom.</w:t>
      </w:r>
    </w:p>
    <w:p w14:paraId="41339EAC" w14:textId="7CC2ED14" w:rsidR="003D0D30"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53</w:t>
      </w:r>
      <w:r>
        <w:rPr>
          <w:rFonts w:ascii="Times New Roman" w:hAnsi="Times New Roman" w:cs="Times New Roman"/>
          <w:b/>
          <w:bCs/>
          <w:sz w:val="24"/>
          <w:szCs w:val="24"/>
        </w:rPr>
        <w:t>.</w:t>
      </w:r>
    </w:p>
    <w:p w14:paraId="276D5892" w14:textId="62CF5C42" w:rsidR="008A4673" w:rsidRDefault="008A4673" w:rsidP="008A467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 svrhu stvaranja ozračja tolerancije, razumijevanja i uvažavanja dostojanstva osobe službenika/namještenika poslodavac će voditi posebnu brigu o informiranju, osvješćivanju i senzibiliziranju zaposlenih u upravnim tijelima, te edukaciji povjerenika za etiku.</w:t>
      </w:r>
    </w:p>
    <w:p w14:paraId="710723C6" w14:textId="718471EA"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54</w:t>
      </w:r>
      <w:r>
        <w:rPr>
          <w:rFonts w:ascii="Times New Roman" w:hAnsi="Times New Roman" w:cs="Times New Roman"/>
          <w:b/>
          <w:bCs/>
          <w:sz w:val="24"/>
          <w:szCs w:val="24"/>
        </w:rPr>
        <w:t>.</w:t>
      </w:r>
    </w:p>
    <w:p w14:paraId="738F21B7" w14:textId="7303D06D" w:rsidR="008A4673" w:rsidRDefault="008A4673" w:rsidP="008A467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U obavljanju službe službenici/namještenici usvajaju pravila ponašanja i etička načela kao vlastita načela i osobni kriterij ponašanja.</w:t>
      </w:r>
    </w:p>
    <w:p w14:paraId="745FE533" w14:textId="270A3A87" w:rsidR="008A4673" w:rsidRDefault="008A4673" w:rsidP="008A467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Etička načela primjenjuju u međusobnim odnosima, te u odnosima prema građanima, u odnosu prema radu kao i prema upravnom tijelu u kojem obavljaju svoju službu.</w:t>
      </w:r>
    </w:p>
    <w:p w14:paraId="4E740923" w14:textId="38F0F8A3" w:rsidR="008A4673" w:rsidRDefault="008A4673" w:rsidP="00783230">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Etička načela, postupanje po njima, prava i obveze povjerenika za etiku te postupak povodom pritužbe</w:t>
      </w:r>
      <w:r>
        <w:rPr>
          <w:rFonts w:ascii="Times New Roman" w:hAnsi="Times New Roman" w:cs="Times New Roman"/>
          <w:sz w:val="24"/>
          <w:szCs w:val="24"/>
        </w:rPr>
        <w:t xml:space="preserve"> provodi se prema pravilima Etičkog kodeksa službenika i namještenika upravnih tijela Grada Čazme.</w:t>
      </w:r>
    </w:p>
    <w:p w14:paraId="3A8B6E5E" w14:textId="436BF58A"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INFORMIRANJE</w:t>
      </w:r>
    </w:p>
    <w:p w14:paraId="1FB77DE2" w14:textId="4E726E03" w:rsidR="008A4673" w:rsidRDefault="008A4673" w:rsidP="008A4673">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55</w:t>
      </w:r>
      <w:r>
        <w:rPr>
          <w:rFonts w:ascii="Times New Roman" w:hAnsi="Times New Roman" w:cs="Times New Roman"/>
          <w:b/>
          <w:bCs/>
          <w:sz w:val="24"/>
          <w:szCs w:val="24"/>
        </w:rPr>
        <w:t>.</w:t>
      </w:r>
    </w:p>
    <w:p w14:paraId="28867355" w14:textId="154D0FD1" w:rsidR="008A4673" w:rsidRDefault="00647F25" w:rsidP="008A4673">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Poslodavac je dužan službeniku/namješteniku osigurati informacije koje su bitne za socijalni položaj službenika/namještenika, a posebno:</w:t>
      </w:r>
    </w:p>
    <w:p w14:paraId="48647D92" w14:textId="3DB7F68B" w:rsidR="00647F25" w:rsidRDefault="00647F25" w:rsidP="00647F25">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 odlukama koje utječu na socijalni položaj službenika/namještenika,</w:t>
      </w:r>
    </w:p>
    <w:p w14:paraId="5579F661" w14:textId="244BEF50" w:rsidR="00647F25" w:rsidRPr="00647F25" w:rsidRDefault="00647F25" w:rsidP="00647F25">
      <w:pPr>
        <w:pStyle w:val="Odlomakpopisa"/>
        <w:numPr>
          <w:ilvl w:val="1"/>
          <w:numId w:val="3"/>
        </w:num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o prijedlozima odluka i općih akata kojima se u skladu s ovim Pravilnikom uređuju osnovna prava i obveze iz sl</w:t>
      </w:r>
      <w:r w:rsidR="00783230">
        <w:rPr>
          <w:rFonts w:ascii="Times New Roman" w:hAnsi="Times New Roman" w:cs="Times New Roman"/>
          <w:sz w:val="24"/>
          <w:szCs w:val="24"/>
        </w:rPr>
        <w:t>u</w:t>
      </w:r>
      <w:r>
        <w:rPr>
          <w:rFonts w:ascii="Times New Roman" w:hAnsi="Times New Roman" w:cs="Times New Roman"/>
          <w:sz w:val="24"/>
          <w:szCs w:val="24"/>
        </w:rPr>
        <w:t>žbe.</w:t>
      </w:r>
    </w:p>
    <w:p w14:paraId="607F4028" w14:textId="32F2FA85" w:rsidR="00E24565" w:rsidRDefault="00E24565" w:rsidP="00E24565">
      <w:pPr>
        <w:pStyle w:val="Odlomakpopisa"/>
        <w:tabs>
          <w:tab w:val="left" w:pos="709"/>
          <w:tab w:val="center" w:pos="4536"/>
        </w:tabs>
        <w:ind w:left="851"/>
        <w:rPr>
          <w:rFonts w:ascii="Times New Roman" w:hAnsi="Times New Roman" w:cs="Times New Roman"/>
          <w:sz w:val="24"/>
          <w:szCs w:val="24"/>
        </w:rPr>
      </w:pPr>
    </w:p>
    <w:p w14:paraId="2E8191C4" w14:textId="6590DD33" w:rsidR="00287C8E" w:rsidRDefault="00287C8E" w:rsidP="00287C8E">
      <w:pPr>
        <w:pStyle w:val="Odlomakpopisa"/>
        <w:tabs>
          <w:tab w:val="left" w:pos="709"/>
          <w:tab w:val="center" w:pos="4536"/>
        </w:tabs>
        <w:ind w:left="851"/>
        <w:jc w:val="center"/>
        <w:rPr>
          <w:rFonts w:ascii="Times New Roman" w:hAnsi="Times New Roman" w:cs="Times New Roman"/>
          <w:b/>
          <w:bCs/>
          <w:sz w:val="24"/>
          <w:szCs w:val="24"/>
        </w:rPr>
      </w:pPr>
      <w:r>
        <w:rPr>
          <w:rFonts w:ascii="Times New Roman" w:hAnsi="Times New Roman" w:cs="Times New Roman"/>
          <w:b/>
          <w:bCs/>
          <w:sz w:val="24"/>
          <w:szCs w:val="24"/>
        </w:rPr>
        <w:lastRenderedPageBreak/>
        <w:t>PRIJELAZNE I ZAVRŠNE ODREDBE</w:t>
      </w:r>
    </w:p>
    <w:p w14:paraId="08BD4937" w14:textId="1E47FA37" w:rsidR="00287C8E" w:rsidRPr="00285869" w:rsidRDefault="00287C8E" w:rsidP="00285869">
      <w:pPr>
        <w:tabs>
          <w:tab w:val="left" w:pos="709"/>
          <w:tab w:val="center" w:pos="4536"/>
        </w:tabs>
        <w:jc w:val="center"/>
        <w:rPr>
          <w:rFonts w:ascii="Times New Roman" w:hAnsi="Times New Roman" w:cs="Times New Roman"/>
          <w:b/>
          <w:bCs/>
          <w:sz w:val="24"/>
          <w:szCs w:val="24"/>
        </w:rPr>
      </w:pPr>
      <w:r w:rsidRPr="00285869">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56</w:t>
      </w:r>
      <w:r w:rsidRPr="00285869">
        <w:rPr>
          <w:rFonts w:ascii="Times New Roman" w:hAnsi="Times New Roman" w:cs="Times New Roman"/>
          <w:b/>
          <w:bCs/>
          <w:sz w:val="24"/>
          <w:szCs w:val="24"/>
        </w:rPr>
        <w:t>.</w:t>
      </w:r>
    </w:p>
    <w:p w14:paraId="7EE34470" w14:textId="51BD6E5E" w:rsidR="00783230" w:rsidRDefault="00287C8E" w:rsidP="00287C8E">
      <w:pPr>
        <w:tabs>
          <w:tab w:val="left" w:pos="709"/>
          <w:tab w:val="center" w:pos="4536"/>
        </w:tabs>
        <w:rPr>
          <w:rFonts w:ascii="Times New Roman" w:hAnsi="Times New Roman" w:cs="Times New Roman"/>
          <w:sz w:val="24"/>
          <w:szCs w:val="24"/>
        </w:rPr>
      </w:pPr>
      <w:r w:rsidRPr="00287C8E">
        <w:rPr>
          <w:rFonts w:ascii="Times New Roman" w:hAnsi="Times New Roman" w:cs="Times New Roman"/>
          <w:sz w:val="24"/>
          <w:szCs w:val="24"/>
        </w:rPr>
        <w:t>Pravilnik se može mijenjati i dopunjavati na zakonom propisan način za njegovo donošenje</w:t>
      </w:r>
      <w:r>
        <w:rPr>
          <w:rFonts w:ascii="Times New Roman" w:hAnsi="Times New Roman" w:cs="Times New Roman"/>
          <w:sz w:val="24"/>
          <w:szCs w:val="24"/>
        </w:rPr>
        <w:t>.</w:t>
      </w:r>
    </w:p>
    <w:p w14:paraId="04CE1A2B" w14:textId="15780390" w:rsidR="00783230" w:rsidRDefault="00783230" w:rsidP="00783230">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57</w:t>
      </w:r>
      <w:r>
        <w:rPr>
          <w:rFonts w:ascii="Times New Roman" w:hAnsi="Times New Roman" w:cs="Times New Roman"/>
          <w:b/>
          <w:bCs/>
          <w:sz w:val="24"/>
          <w:szCs w:val="24"/>
        </w:rPr>
        <w:t>.</w:t>
      </w:r>
    </w:p>
    <w:p w14:paraId="05D590F6" w14:textId="69240F5D" w:rsidR="00783230" w:rsidRPr="00783230" w:rsidRDefault="00783230" w:rsidP="00783230">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Pravilnik se objavljuje</w:t>
      </w:r>
      <w:r w:rsidR="00BC5071">
        <w:rPr>
          <w:rFonts w:ascii="Times New Roman" w:hAnsi="Times New Roman" w:cs="Times New Roman"/>
          <w:sz w:val="24"/>
          <w:szCs w:val="24"/>
        </w:rPr>
        <w:t xml:space="preserve"> </w:t>
      </w:r>
      <w:r w:rsidRPr="00783230">
        <w:rPr>
          <w:rFonts w:ascii="Times New Roman" w:hAnsi="Times New Roman" w:cs="Times New Roman"/>
          <w:sz w:val="24"/>
          <w:szCs w:val="24"/>
        </w:rPr>
        <w:t>na oglasnoj ploči</w:t>
      </w:r>
      <w:r w:rsidR="00BC5071">
        <w:rPr>
          <w:rFonts w:ascii="Times New Roman" w:hAnsi="Times New Roman" w:cs="Times New Roman"/>
          <w:sz w:val="24"/>
          <w:szCs w:val="24"/>
        </w:rPr>
        <w:t xml:space="preserve"> </w:t>
      </w:r>
      <w:r>
        <w:rPr>
          <w:rFonts w:ascii="Times New Roman" w:hAnsi="Times New Roman" w:cs="Times New Roman"/>
          <w:sz w:val="24"/>
          <w:szCs w:val="24"/>
        </w:rPr>
        <w:t>Grada</w:t>
      </w:r>
      <w:r w:rsidRPr="00783230">
        <w:rPr>
          <w:rFonts w:ascii="Times New Roman" w:hAnsi="Times New Roman" w:cs="Times New Roman"/>
          <w:sz w:val="24"/>
          <w:szCs w:val="24"/>
        </w:rPr>
        <w:t>, izloženoj na vidljivom mjestu,</w:t>
      </w:r>
      <w:r w:rsidR="00BC5071">
        <w:rPr>
          <w:rFonts w:ascii="Times New Roman" w:hAnsi="Times New Roman" w:cs="Times New Roman"/>
          <w:sz w:val="24"/>
          <w:szCs w:val="24"/>
        </w:rPr>
        <w:t xml:space="preserve"> </w:t>
      </w:r>
      <w:r w:rsidRPr="00783230">
        <w:rPr>
          <w:rFonts w:ascii="Times New Roman" w:hAnsi="Times New Roman" w:cs="Times New Roman"/>
          <w:sz w:val="24"/>
          <w:szCs w:val="24"/>
        </w:rPr>
        <w:t xml:space="preserve"> tako da je dostupan na uvid svim radnicima na koje se odnosi.</w:t>
      </w:r>
    </w:p>
    <w:p w14:paraId="6D26DC92" w14:textId="3B8E0C10" w:rsidR="00783230" w:rsidRPr="00783230" w:rsidRDefault="00783230" w:rsidP="00783230">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 xml:space="preserve">Pravilnik se, osim toga, objavljuje na </w:t>
      </w:r>
      <w:r w:rsidR="00861CE7">
        <w:rPr>
          <w:rFonts w:ascii="Times New Roman" w:hAnsi="Times New Roman" w:cs="Times New Roman"/>
          <w:sz w:val="24"/>
          <w:szCs w:val="24"/>
        </w:rPr>
        <w:t xml:space="preserve">internetskoj </w:t>
      </w:r>
      <w:r w:rsidRPr="00783230">
        <w:rPr>
          <w:rFonts w:ascii="Times New Roman" w:hAnsi="Times New Roman" w:cs="Times New Roman"/>
          <w:sz w:val="24"/>
          <w:szCs w:val="24"/>
        </w:rPr>
        <w:t xml:space="preserve">stranicama </w:t>
      </w:r>
      <w:r>
        <w:rPr>
          <w:rFonts w:ascii="Times New Roman" w:hAnsi="Times New Roman" w:cs="Times New Roman"/>
          <w:sz w:val="24"/>
          <w:szCs w:val="24"/>
        </w:rPr>
        <w:t>Grad</w:t>
      </w:r>
      <w:r w:rsidR="00BC5071">
        <w:rPr>
          <w:rFonts w:ascii="Times New Roman" w:hAnsi="Times New Roman" w:cs="Times New Roman"/>
          <w:sz w:val="24"/>
          <w:szCs w:val="24"/>
        </w:rPr>
        <w:t>a</w:t>
      </w:r>
      <w:r w:rsidR="00861CE7">
        <w:rPr>
          <w:rFonts w:ascii="Times New Roman" w:hAnsi="Times New Roman" w:cs="Times New Roman"/>
          <w:sz w:val="24"/>
          <w:szCs w:val="24"/>
        </w:rPr>
        <w:t xml:space="preserve"> te slu</w:t>
      </w:r>
      <w:r w:rsidR="00BC5071">
        <w:rPr>
          <w:rFonts w:ascii="Times New Roman" w:hAnsi="Times New Roman" w:cs="Times New Roman"/>
          <w:sz w:val="24"/>
          <w:szCs w:val="24"/>
        </w:rPr>
        <w:t>ž</w:t>
      </w:r>
      <w:r w:rsidR="00861CE7">
        <w:rPr>
          <w:rFonts w:ascii="Times New Roman" w:hAnsi="Times New Roman" w:cs="Times New Roman"/>
          <w:sz w:val="24"/>
          <w:szCs w:val="24"/>
        </w:rPr>
        <w:t>benom glasil</w:t>
      </w:r>
      <w:r w:rsidR="00BC5071">
        <w:rPr>
          <w:rFonts w:ascii="Times New Roman" w:hAnsi="Times New Roman" w:cs="Times New Roman"/>
          <w:sz w:val="24"/>
          <w:szCs w:val="24"/>
        </w:rPr>
        <w:t>u Grada</w:t>
      </w:r>
      <w:r w:rsidRPr="00783230">
        <w:rPr>
          <w:rFonts w:ascii="Times New Roman" w:hAnsi="Times New Roman" w:cs="Times New Roman"/>
          <w:sz w:val="24"/>
          <w:szCs w:val="24"/>
        </w:rPr>
        <w:t>, a na zahtjev radnika dostavlja im se elektroničkom poštom.</w:t>
      </w:r>
    </w:p>
    <w:p w14:paraId="46438529" w14:textId="24BA4D5C" w:rsidR="008B7730" w:rsidRDefault="00783230" w:rsidP="00783230">
      <w:pPr>
        <w:tabs>
          <w:tab w:val="left" w:pos="709"/>
          <w:tab w:val="center" w:pos="4536"/>
        </w:tabs>
        <w:rPr>
          <w:rFonts w:ascii="Times New Roman" w:hAnsi="Times New Roman" w:cs="Times New Roman"/>
          <w:sz w:val="24"/>
          <w:szCs w:val="24"/>
        </w:rPr>
      </w:pPr>
      <w:r w:rsidRPr="00783230">
        <w:rPr>
          <w:rFonts w:ascii="Times New Roman" w:hAnsi="Times New Roman" w:cs="Times New Roman"/>
          <w:sz w:val="24"/>
          <w:szCs w:val="24"/>
        </w:rPr>
        <w:t xml:space="preserve">Pravilnik se uvijek može dobiti na uvid u pravnoj službi </w:t>
      </w:r>
      <w:r w:rsidR="00861CE7">
        <w:rPr>
          <w:rFonts w:ascii="Times New Roman" w:hAnsi="Times New Roman" w:cs="Times New Roman"/>
          <w:sz w:val="24"/>
          <w:szCs w:val="24"/>
        </w:rPr>
        <w:t>Grada</w:t>
      </w:r>
      <w:r w:rsidRPr="00783230">
        <w:rPr>
          <w:rFonts w:ascii="Times New Roman" w:hAnsi="Times New Roman" w:cs="Times New Roman"/>
          <w:sz w:val="24"/>
          <w:szCs w:val="24"/>
        </w:rPr>
        <w:t>, a na zahtjev radnika</w:t>
      </w:r>
      <w:r w:rsidR="00861CE7">
        <w:rPr>
          <w:rFonts w:ascii="Times New Roman" w:hAnsi="Times New Roman" w:cs="Times New Roman"/>
          <w:sz w:val="24"/>
          <w:szCs w:val="24"/>
        </w:rPr>
        <w:t xml:space="preserve">, poslodavac je </w:t>
      </w:r>
      <w:r w:rsidRPr="00783230">
        <w:rPr>
          <w:rFonts w:ascii="Times New Roman" w:hAnsi="Times New Roman" w:cs="Times New Roman"/>
          <w:sz w:val="24"/>
          <w:szCs w:val="24"/>
        </w:rPr>
        <w:t>dužan radniku omogućiti izradu preslike pravilnika o radu, na trošak radnika.</w:t>
      </w:r>
    </w:p>
    <w:p w14:paraId="1C854709" w14:textId="53E8CAD6" w:rsidR="00861CE7" w:rsidRPr="00783230" w:rsidRDefault="00861CE7" w:rsidP="00622D89">
      <w:pPr>
        <w:tabs>
          <w:tab w:val="left" w:pos="709"/>
          <w:tab w:val="center" w:pos="4536"/>
        </w:tabs>
        <w:jc w:val="center"/>
        <w:rPr>
          <w:rFonts w:ascii="Times New Roman" w:hAnsi="Times New Roman" w:cs="Times New Roman"/>
          <w:b/>
          <w:bCs/>
          <w:sz w:val="24"/>
          <w:szCs w:val="24"/>
        </w:rPr>
      </w:pPr>
      <w:r>
        <w:rPr>
          <w:rFonts w:ascii="Times New Roman" w:hAnsi="Times New Roman" w:cs="Times New Roman"/>
          <w:b/>
          <w:bCs/>
          <w:sz w:val="24"/>
          <w:szCs w:val="24"/>
        </w:rPr>
        <w:t xml:space="preserve">Članak </w:t>
      </w:r>
      <w:r w:rsidR="001F53F5">
        <w:rPr>
          <w:rFonts w:ascii="Times New Roman" w:hAnsi="Times New Roman" w:cs="Times New Roman"/>
          <w:b/>
          <w:bCs/>
          <w:sz w:val="24"/>
          <w:szCs w:val="24"/>
        </w:rPr>
        <w:t>58</w:t>
      </w:r>
      <w:r>
        <w:rPr>
          <w:rFonts w:ascii="Times New Roman" w:hAnsi="Times New Roman" w:cs="Times New Roman"/>
          <w:b/>
          <w:bCs/>
          <w:sz w:val="24"/>
          <w:szCs w:val="24"/>
        </w:rPr>
        <w:t>.</w:t>
      </w:r>
    </w:p>
    <w:p w14:paraId="49D63824" w14:textId="1527CBCA" w:rsidR="00861CE7" w:rsidRDefault="00861CE7" w:rsidP="00861CE7">
      <w:pPr>
        <w:tabs>
          <w:tab w:val="left" w:pos="709"/>
          <w:tab w:val="center" w:pos="4536"/>
        </w:tabs>
        <w:rPr>
          <w:rFonts w:ascii="Times New Roman" w:hAnsi="Times New Roman" w:cs="Times New Roman"/>
          <w:sz w:val="24"/>
          <w:szCs w:val="24"/>
        </w:rPr>
      </w:pPr>
      <w:r w:rsidRPr="00861CE7">
        <w:rPr>
          <w:rFonts w:ascii="Times New Roman" w:hAnsi="Times New Roman" w:cs="Times New Roman"/>
          <w:sz w:val="24"/>
          <w:szCs w:val="24"/>
        </w:rPr>
        <w:t>Ovaj Pravilnik stupa na snagu osmoga dana od dana obja</w:t>
      </w:r>
      <w:r w:rsidR="00BC5071">
        <w:rPr>
          <w:rFonts w:ascii="Times New Roman" w:hAnsi="Times New Roman" w:cs="Times New Roman"/>
          <w:sz w:val="24"/>
          <w:szCs w:val="24"/>
        </w:rPr>
        <w:t>ve</w:t>
      </w:r>
      <w:r>
        <w:rPr>
          <w:rFonts w:ascii="Times New Roman" w:hAnsi="Times New Roman" w:cs="Times New Roman"/>
          <w:sz w:val="24"/>
          <w:szCs w:val="24"/>
        </w:rPr>
        <w:t xml:space="preserve"> </w:t>
      </w:r>
      <w:r w:rsidR="001F53F5">
        <w:rPr>
          <w:rFonts w:ascii="Times New Roman" w:hAnsi="Times New Roman" w:cs="Times New Roman"/>
          <w:sz w:val="24"/>
          <w:szCs w:val="24"/>
        </w:rPr>
        <w:t>S</w:t>
      </w:r>
      <w:r>
        <w:rPr>
          <w:rFonts w:ascii="Times New Roman" w:hAnsi="Times New Roman" w:cs="Times New Roman"/>
          <w:sz w:val="24"/>
          <w:szCs w:val="24"/>
        </w:rPr>
        <w:t xml:space="preserve">lužbenom </w:t>
      </w:r>
      <w:r w:rsidR="001F53F5">
        <w:rPr>
          <w:rFonts w:ascii="Times New Roman" w:hAnsi="Times New Roman" w:cs="Times New Roman"/>
          <w:sz w:val="24"/>
          <w:szCs w:val="24"/>
        </w:rPr>
        <w:t>vjesniku.</w:t>
      </w:r>
    </w:p>
    <w:p w14:paraId="7AB452D5" w14:textId="72DAB4D4" w:rsidR="00D034AF" w:rsidRDefault="00D034AF" w:rsidP="00861CE7">
      <w:pPr>
        <w:tabs>
          <w:tab w:val="left" w:pos="709"/>
          <w:tab w:val="center" w:pos="4536"/>
        </w:tabs>
        <w:rPr>
          <w:rFonts w:ascii="Times New Roman" w:hAnsi="Times New Roman" w:cs="Times New Roman"/>
          <w:sz w:val="24"/>
          <w:szCs w:val="24"/>
        </w:rPr>
      </w:pPr>
    </w:p>
    <w:p w14:paraId="1A636C2A" w14:textId="6D02C856" w:rsidR="00D034AF" w:rsidRDefault="00D034AF" w:rsidP="00861CE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KLASA: </w:t>
      </w:r>
      <w:r w:rsidR="006E1FAC">
        <w:rPr>
          <w:rFonts w:ascii="Times New Roman" w:hAnsi="Times New Roman" w:cs="Times New Roman"/>
          <w:sz w:val="24"/>
          <w:szCs w:val="24"/>
        </w:rPr>
        <w:t>023-05/23-01/01</w:t>
      </w:r>
    </w:p>
    <w:p w14:paraId="3532A2EE" w14:textId="796B3D1F" w:rsidR="00D034AF" w:rsidRDefault="00D034AF" w:rsidP="00861CE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URBROJ: </w:t>
      </w:r>
      <w:r w:rsidR="006E1FAC">
        <w:rPr>
          <w:rFonts w:ascii="Times New Roman" w:hAnsi="Times New Roman" w:cs="Times New Roman"/>
          <w:sz w:val="24"/>
          <w:szCs w:val="24"/>
        </w:rPr>
        <w:t>2103-2-02/01-23-1</w:t>
      </w:r>
    </w:p>
    <w:p w14:paraId="56EA4D6F" w14:textId="19ACB1A0" w:rsidR="00D034AF" w:rsidRDefault="00D034AF" w:rsidP="00861CE7">
      <w:pPr>
        <w:tabs>
          <w:tab w:val="left" w:pos="709"/>
          <w:tab w:val="center" w:pos="4536"/>
        </w:tabs>
        <w:rPr>
          <w:rFonts w:ascii="Times New Roman" w:hAnsi="Times New Roman" w:cs="Times New Roman"/>
          <w:sz w:val="24"/>
          <w:szCs w:val="24"/>
        </w:rPr>
      </w:pPr>
      <w:r>
        <w:rPr>
          <w:rFonts w:ascii="Times New Roman" w:hAnsi="Times New Roman" w:cs="Times New Roman"/>
          <w:sz w:val="24"/>
          <w:szCs w:val="24"/>
        </w:rPr>
        <w:t xml:space="preserve">Čazma, 12.01.2023. </w:t>
      </w:r>
    </w:p>
    <w:p w14:paraId="112715F4" w14:textId="2381E86A" w:rsidR="00D034AF" w:rsidRDefault="00D034AF" w:rsidP="00861CE7">
      <w:pPr>
        <w:tabs>
          <w:tab w:val="left" w:pos="709"/>
          <w:tab w:val="center" w:pos="4536"/>
        </w:tabs>
        <w:rPr>
          <w:rFonts w:ascii="Times New Roman" w:hAnsi="Times New Roman" w:cs="Times New Roman"/>
          <w:sz w:val="24"/>
          <w:szCs w:val="24"/>
        </w:rPr>
      </w:pPr>
    </w:p>
    <w:p w14:paraId="0644FD42" w14:textId="1BA09E05" w:rsidR="00D034AF" w:rsidRPr="00D034AF" w:rsidRDefault="00D034AF" w:rsidP="00861CE7">
      <w:pPr>
        <w:tabs>
          <w:tab w:val="left" w:pos="709"/>
          <w:tab w:val="center" w:pos="4536"/>
        </w:tabs>
        <w:rPr>
          <w:rFonts w:ascii="Times New Roman" w:hAnsi="Times New Roman" w:cs="Times New Roman"/>
          <w:b/>
          <w:bCs/>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034AF">
        <w:rPr>
          <w:rFonts w:ascii="Times New Roman" w:hAnsi="Times New Roman" w:cs="Times New Roman"/>
          <w:b/>
          <w:bCs/>
          <w:sz w:val="24"/>
          <w:szCs w:val="24"/>
        </w:rPr>
        <w:t xml:space="preserve">GRADONAČELNIK: </w:t>
      </w:r>
    </w:p>
    <w:p w14:paraId="68C24A0E" w14:textId="54FD16A3" w:rsidR="00D034AF" w:rsidRPr="00D034AF" w:rsidRDefault="00D034AF" w:rsidP="00861CE7">
      <w:pPr>
        <w:tabs>
          <w:tab w:val="left" w:pos="709"/>
          <w:tab w:val="center" w:pos="4536"/>
        </w:tabs>
        <w:rPr>
          <w:rFonts w:ascii="Times New Roman" w:hAnsi="Times New Roman" w:cs="Times New Roman"/>
          <w:b/>
          <w:bCs/>
          <w:sz w:val="24"/>
          <w:szCs w:val="24"/>
        </w:rPr>
      </w:pP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r>
      <w:r w:rsidRPr="00D034AF">
        <w:rPr>
          <w:rFonts w:ascii="Times New Roman" w:hAnsi="Times New Roman" w:cs="Times New Roman"/>
          <w:b/>
          <w:bCs/>
          <w:sz w:val="24"/>
          <w:szCs w:val="24"/>
        </w:rPr>
        <w:tab/>
        <w:t xml:space="preserve">   Dinko </w:t>
      </w:r>
      <w:proofErr w:type="spellStart"/>
      <w:r w:rsidRPr="00D034AF">
        <w:rPr>
          <w:rFonts w:ascii="Times New Roman" w:hAnsi="Times New Roman" w:cs="Times New Roman"/>
          <w:b/>
          <w:bCs/>
          <w:sz w:val="24"/>
          <w:szCs w:val="24"/>
        </w:rPr>
        <w:t>Pirak</w:t>
      </w:r>
      <w:proofErr w:type="spellEnd"/>
      <w:r w:rsidRPr="00D034AF">
        <w:rPr>
          <w:rFonts w:ascii="Times New Roman" w:hAnsi="Times New Roman" w:cs="Times New Roman"/>
          <w:b/>
          <w:bCs/>
          <w:sz w:val="24"/>
          <w:szCs w:val="24"/>
        </w:rPr>
        <w:t xml:space="preserve">, prof. </w:t>
      </w:r>
    </w:p>
    <w:p w14:paraId="0A45FA62" w14:textId="77777777" w:rsidR="00783230" w:rsidRPr="00D034AF" w:rsidRDefault="00783230" w:rsidP="00783230">
      <w:pPr>
        <w:tabs>
          <w:tab w:val="left" w:pos="709"/>
          <w:tab w:val="center" w:pos="4536"/>
        </w:tabs>
        <w:jc w:val="center"/>
        <w:rPr>
          <w:rFonts w:ascii="Times New Roman" w:hAnsi="Times New Roman" w:cs="Times New Roman"/>
          <w:b/>
          <w:bCs/>
          <w:sz w:val="24"/>
          <w:szCs w:val="24"/>
        </w:rPr>
      </w:pPr>
    </w:p>
    <w:p w14:paraId="292277A8" w14:textId="77777777" w:rsidR="00287C8E" w:rsidRPr="00287C8E" w:rsidRDefault="00287C8E" w:rsidP="00287C8E">
      <w:pPr>
        <w:tabs>
          <w:tab w:val="left" w:pos="709"/>
          <w:tab w:val="center" w:pos="4536"/>
        </w:tabs>
        <w:rPr>
          <w:rFonts w:ascii="Times New Roman" w:hAnsi="Times New Roman" w:cs="Times New Roman"/>
          <w:sz w:val="24"/>
          <w:szCs w:val="24"/>
        </w:rPr>
      </w:pPr>
    </w:p>
    <w:p w14:paraId="73165ECF" w14:textId="77777777" w:rsidR="009F1646" w:rsidRPr="0061666C" w:rsidRDefault="009F1646" w:rsidP="009F1646">
      <w:pPr>
        <w:jc w:val="center"/>
        <w:rPr>
          <w:rFonts w:ascii="Times New Roman" w:hAnsi="Times New Roman" w:cs="Times New Roman"/>
          <w:sz w:val="24"/>
          <w:szCs w:val="24"/>
        </w:rPr>
      </w:pPr>
    </w:p>
    <w:p w14:paraId="60FB8947" w14:textId="77777777" w:rsidR="007954D0" w:rsidRPr="007954D0" w:rsidRDefault="007954D0" w:rsidP="007954D0">
      <w:pPr>
        <w:rPr>
          <w:rFonts w:ascii="Times New Roman" w:hAnsi="Times New Roman" w:cs="Times New Roman"/>
          <w:sz w:val="24"/>
          <w:szCs w:val="24"/>
        </w:rPr>
      </w:pPr>
    </w:p>
    <w:p w14:paraId="4FDA023E" w14:textId="77777777" w:rsidR="00127866" w:rsidRPr="00C95A75" w:rsidRDefault="00000000" w:rsidP="00C95A75">
      <w:pPr>
        <w:rPr>
          <w:rFonts w:ascii="Times New Roman" w:hAnsi="Times New Roman" w:cs="Times New Roman"/>
          <w:sz w:val="24"/>
          <w:szCs w:val="24"/>
        </w:rPr>
      </w:pPr>
    </w:p>
    <w:sectPr w:rsidR="00127866" w:rsidRPr="00C95A75" w:rsidSect="000731A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ED518E" w14:textId="77777777" w:rsidR="00B457B8" w:rsidRDefault="00B457B8" w:rsidP="0061666C">
      <w:pPr>
        <w:spacing w:after="0" w:line="240" w:lineRule="auto"/>
      </w:pPr>
      <w:r>
        <w:separator/>
      </w:r>
    </w:p>
  </w:endnote>
  <w:endnote w:type="continuationSeparator" w:id="0">
    <w:p w14:paraId="39ED526C" w14:textId="77777777" w:rsidR="00B457B8" w:rsidRDefault="00B457B8" w:rsidP="006166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CBB4B" w14:textId="77777777" w:rsidR="00B457B8" w:rsidRDefault="00B457B8" w:rsidP="0061666C">
      <w:pPr>
        <w:spacing w:after="0" w:line="240" w:lineRule="auto"/>
      </w:pPr>
      <w:r>
        <w:separator/>
      </w:r>
    </w:p>
  </w:footnote>
  <w:footnote w:type="continuationSeparator" w:id="0">
    <w:p w14:paraId="1523E802" w14:textId="77777777" w:rsidR="00B457B8" w:rsidRDefault="00B457B8" w:rsidP="006166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366FB6"/>
    <w:multiLevelType w:val="hybridMultilevel"/>
    <w:tmpl w:val="0E3A2A04"/>
    <w:lvl w:ilvl="0" w:tplc="041A000F">
      <w:start w:val="1"/>
      <w:numFmt w:val="decimal"/>
      <w:lvlText w:val="%1."/>
      <w:lvlJc w:val="left"/>
      <w:pPr>
        <w:ind w:left="717" w:hanging="360"/>
      </w:pPr>
      <w:rPr>
        <w:rFonts w:hint="default"/>
      </w:rPr>
    </w:lvl>
    <w:lvl w:ilvl="1" w:tplc="D54ECFC6">
      <w:numFmt w:val="bullet"/>
      <w:lvlText w:val="-"/>
      <w:lvlJc w:val="left"/>
      <w:pPr>
        <w:ind w:left="717" w:hanging="360"/>
      </w:pPr>
      <w:rPr>
        <w:rFonts w:ascii="Times New Roman" w:eastAsiaTheme="minorHAnsi" w:hAnsi="Times New Roman" w:cs="Times New Roman" w:hint="default"/>
      </w:rPr>
    </w:lvl>
    <w:lvl w:ilvl="2" w:tplc="041A001B">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 w15:restartNumberingAfterBreak="0">
    <w:nsid w:val="27E37B9D"/>
    <w:multiLevelType w:val="hybridMultilevel"/>
    <w:tmpl w:val="E2AC978A"/>
    <w:lvl w:ilvl="0" w:tplc="2752EF8E">
      <w:start w:val="1"/>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3770784A"/>
    <w:multiLevelType w:val="hybridMultilevel"/>
    <w:tmpl w:val="2182F312"/>
    <w:lvl w:ilvl="0" w:tplc="8F181850">
      <w:start w:val="1"/>
      <w:numFmt w:val="bullet"/>
      <w:lvlText w:val=""/>
      <w:lvlJc w:val="left"/>
      <w:pPr>
        <w:ind w:left="720" w:hanging="360"/>
      </w:pPr>
      <w:rPr>
        <w:rFonts w:ascii="Wingdings" w:eastAsiaTheme="minorHAnsi" w:hAnsi="Wingdings"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414413A0"/>
    <w:multiLevelType w:val="hybridMultilevel"/>
    <w:tmpl w:val="9C0886AC"/>
    <w:lvl w:ilvl="0" w:tplc="D54ECFC6">
      <w:numFmt w:val="bullet"/>
      <w:lvlText w:val="-"/>
      <w:lvlJc w:val="left"/>
      <w:pPr>
        <w:ind w:left="720" w:hanging="360"/>
      </w:pPr>
      <w:rPr>
        <w:rFonts w:ascii="Times New Roman" w:eastAsiaTheme="minorHAnsi"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59F00980"/>
    <w:multiLevelType w:val="hybridMultilevel"/>
    <w:tmpl w:val="6F602E66"/>
    <w:lvl w:ilvl="0" w:tplc="FFFFFFFF">
      <w:start w:val="1"/>
      <w:numFmt w:val="decimal"/>
      <w:lvlText w:val="%1."/>
      <w:lvlJc w:val="left"/>
      <w:pPr>
        <w:ind w:left="717" w:hanging="360"/>
      </w:pPr>
      <w:rPr>
        <w:rFonts w:hint="default"/>
      </w:rPr>
    </w:lvl>
    <w:lvl w:ilvl="1" w:tplc="A3268F4C">
      <w:start w:val="1"/>
      <w:numFmt w:val="bullet"/>
      <w:suff w:val="space"/>
      <w:lvlText w:val="-"/>
      <w:lvlJc w:val="left"/>
      <w:pPr>
        <w:ind w:left="851" w:firstLine="0"/>
      </w:pPr>
      <w:rPr>
        <w:rFonts w:ascii="Times New Roman" w:eastAsiaTheme="minorHAnsi" w:hAnsi="Times New Roman" w:cs="Times New Roman" w:hint="default"/>
      </w:rPr>
    </w:lvl>
    <w:lvl w:ilvl="2" w:tplc="FFFFFFFF">
      <w:start w:val="1"/>
      <w:numFmt w:val="lowerRoman"/>
      <w:lvlText w:val="%3."/>
      <w:lvlJc w:val="right"/>
      <w:pPr>
        <w:ind w:left="2157" w:hanging="180"/>
      </w:pPr>
    </w:lvl>
    <w:lvl w:ilvl="3" w:tplc="FFFFFFFF" w:tentative="1">
      <w:start w:val="1"/>
      <w:numFmt w:val="decimal"/>
      <w:lvlText w:val="%4."/>
      <w:lvlJc w:val="left"/>
      <w:pPr>
        <w:ind w:left="2877" w:hanging="360"/>
      </w:pPr>
    </w:lvl>
    <w:lvl w:ilvl="4" w:tplc="FFFFFFFF" w:tentative="1">
      <w:start w:val="1"/>
      <w:numFmt w:val="lowerLetter"/>
      <w:lvlText w:val="%5."/>
      <w:lvlJc w:val="left"/>
      <w:pPr>
        <w:ind w:left="3597" w:hanging="360"/>
      </w:pPr>
    </w:lvl>
    <w:lvl w:ilvl="5" w:tplc="FFFFFFFF" w:tentative="1">
      <w:start w:val="1"/>
      <w:numFmt w:val="lowerRoman"/>
      <w:lvlText w:val="%6."/>
      <w:lvlJc w:val="right"/>
      <w:pPr>
        <w:ind w:left="4317" w:hanging="180"/>
      </w:pPr>
    </w:lvl>
    <w:lvl w:ilvl="6" w:tplc="FFFFFFFF" w:tentative="1">
      <w:start w:val="1"/>
      <w:numFmt w:val="decimal"/>
      <w:lvlText w:val="%7."/>
      <w:lvlJc w:val="left"/>
      <w:pPr>
        <w:ind w:left="5037" w:hanging="360"/>
      </w:pPr>
    </w:lvl>
    <w:lvl w:ilvl="7" w:tplc="FFFFFFFF" w:tentative="1">
      <w:start w:val="1"/>
      <w:numFmt w:val="lowerLetter"/>
      <w:lvlText w:val="%8."/>
      <w:lvlJc w:val="left"/>
      <w:pPr>
        <w:ind w:left="5757" w:hanging="360"/>
      </w:pPr>
    </w:lvl>
    <w:lvl w:ilvl="8" w:tplc="FFFFFFFF" w:tentative="1">
      <w:start w:val="1"/>
      <w:numFmt w:val="lowerRoman"/>
      <w:lvlText w:val="%9."/>
      <w:lvlJc w:val="right"/>
      <w:pPr>
        <w:ind w:left="6477" w:hanging="180"/>
      </w:pPr>
    </w:lvl>
  </w:abstractNum>
  <w:num w:numId="1" w16cid:durableId="1631285531">
    <w:abstractNumId w:val="3"/>
  </w:num>
  <w:num w:numId="2" w16cid:durableId="370570573">
    <w:abstractNumId w:val="0"/>
  </w:num>
  <w:num w:numId="3" w16cid:durableId="543252561">
    <w:abstractNumId w:val="4"/>
  </w:num>
  <w:num w:numId="4" w16cid:durableId="1612937028">
    <w:abstractNumId w:val="2"/>
  </w:num>
  <w:num w:numId="5" w16cid:durableId="1844275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A75"/>
    <w:rsid w:val="00006AB9"/>
    <w:rsid w:val="00023C37"/>
    <w:rsid w:val="00046FDB"/>
    <w:rsid w:val="000561AC"/>
    <w:rsid w:val="00062A8B"/>
    <w:rsid w:val="000731A9"/>
    <w:rsid w:val="000F60F3"/>
    <w:rsid w:val="00117A46"/>
    <w:rsid w:val="00133720"/>
    <w:rsid w:val="00191EF2"/>
    <w:rsid w:val="00196D04"/>
    <w:rsid w:val="001A36B4"/>
    <w:rsid w:val="001A4BD8"/>
    <w:rsid w:val="001B3EB1"/>
    <w:rsid w:val="001B463E"/>
    <w:rsid w:val="001D276A"/>
    <w:rsid w:val="001D292D"/>
    <w:rsid w:val="001F263A"/>
    <w:rsid w:val="001F53F5"/>
    <w:rsid w:val="001F6485"/>
    <w:rsid w:val="00207A18"/>
    <w:rsid w:val="00225546"/>
    <w:rsid w:val="002435D6"/>
    <w:rsid w:val="0025381C"/>
    <w:rsid w:val="0025382E"/>
    <w:rsid w:val="00271943"/>
    <w:rsid w:val="00285869"/>
    <w:rsid w:val="00287C8E"/>
    <w:rsid w:val="002F067B"/>
    <w:rsid w:val="00340B78"/>
    <w:rsid w:val="003522B5"/>
    <w:rsid w:val="0035740E"/>
    <w:rsid w:val="0036116B"/>
    <w:rsid w:val="00375F30"/>
    <w:rsid w:val="00385026"/>
    <w:rsid w:val="003A36C7"/>
    <w:rsid w:val="003B14AB"/>
    <w:rsid w:val="003C504F"/>
    <w:rsid w:val="003D0D30"/>
    <w:rsid w:val="003E4EDE"/>
    <w:rsid w:val="00400A4F"/>
    <w:rsid w:val="00431113"/>
    <w:rsid w:val="004604F0"/>
    <w:rsid w:val="004656EB"/>
    <w:rsid w:val="00474725"/>
    <w:rsid w:val="00490F6A"/>
    <w:rsid w:val="0049788A"/>
    <w:rsid w:val="004F7CEB"/>
    <w:rsid w:val="0050117D"/>
    <w:rsid w:val="0052164F"/>
    <w:rsid w:val="00554664"/>
    <w:rsid w:val="00574015"/>
    <w:rsid w:val="00575CD2"/>
    <w:rsid w:val="005A1069"/>
    <w:rsid w:val="005A2A81"/>
    <w:rsid w:val="005C405F"/>
    <w:rsid w:val="005C4DF4"/>
    <w:rsid w:val="005E0C0D"/>
    <w:rsid w:val="005E7044"/>
    <w:rsid w:val="005F74B2"/>
    <w:rsid w:val="00613C09"/>
    <w:rsid w:val="0061666C"/>
    <w:rsid w:val="00616693"/>
    <w:rsid w:val="00620A19"/>
    <w:rsid w:val="00622D89"/>
    <w:rsid w:val="00647F25"/>
    <w:rsid w:val="006570C3"/>
    <w:rsid w:val="00666FAA"/>
    <w:rsid w:val="00675E60"/>
    <w:rsid w:val="006C4C9F"/>
    <w:rsid w:val="006E1FAC"/>
    <w:rsid w:val="006F5389"/>
    <w:rsid w:val="00733C30"/>
    <w:rsid w:val="00746ED6"/>
    <w:rsid w:val="00783230"/>
    <w:rsid w:val="00792242"/>
    <w:rsid w:val="007954D0"/>
    <w:rsid w:val="007A34E6"/>
    <w:rsid w:val="007C0002"/>
    <w:rsid w:val="007D2A6D"/>
    <w:rsid w:val="007D4022"/>
    <w:rsid w:val="007D40FE"/>
    <w:rsid w:val="007F0BF7"/>
    <w:rsid w:val="007F4562"/>
    <w:rsid w:val="008361A7"/>
    <w:rsid w:val="00857AD1"/>
    <w:rsid w:val="00861CE7"/>
    <w:rsid w:val="00883533"/>
    <w:rsid w:val="00886795"/>
    <w:rsid w:val="008930AD"/>
    <w:rsid w:val="008A4673"/>
    <w:rsid w:val="008B7730"/>
    <w:rsid w:val="008E345B"/>
    <w:rsid w:val="008F45F6"/>
    <w:rsid w:val="00962A63"/>
    <w:rsid w:val="00966777"/>
    <w:rsid w:val="00973851"/>
    <w:rsid w:val="009873BA"/>
    <w:rsid w:val="009B1D33"/>
    <w:rsid w:val="009D01FB"/>
    <w:rsid w:val="009F1646"/>
    <w:rsid w:val="009F21A5"/>
    <w:rsid w:val="009F728D"/>
    <w:rsid w:val="00A05E4C"/>
    <w:rsid w:val="00A079BF"/>
    <w:rsid w:val="00A178B1"/>
    <w:rsid w:val="00A37527"/>
    <w:rsid w:val="00A4504D"/>
    <w:rsid w:val="00A63849"/>
    <w:rsid w:val="00A645E5"/>
    <w:rsid w:val="00AB333D"/>
    <w:rsid w:val="00AF1306"/>
    <w:rsid w:val="00B36392"/>
    <w:rsid w:val="00B457B8"/>
    <w:rsid w:val="00B47D38"/>
    <w:rsid w:val="00B71EDC"/>
    <w:rsid w:val="00B766AA"/>
    <w:rsid w:val="00B822D7"/>
    <w:rsid w:val="00B91463"/>
    <w:rsid w:val="00B92631"/>
    <w:rsid w:val="00B97F5D"/>
    <w:rsid w:val="00BC5071"/>
    <w:rsid w:val="00BD39F3"/>
    <w:rsid w:val="00C10B7B"/>
    <w:rsid w:val="00C22D16"/>
    <w:rsid w:val="00C24D42"/>
    <w:rsid w:val="00C53B84"/>
    <w:rsid w:val="00C552A2"/>
    <w:rsid w:val="00C5559B"/>
    <w:rsid w:val="00C56084"/>
    <w:rsid w:val="00C95A75"/>
    <w:rsid w:val="00CA0713"/>
    <w:rsid w:val="00CA10AE"/>
    <w:rsid w:val="00D034AF"/>
    <w:rsid w:val="00D20AF8"/>
    <w:rsid w:val="00D30A8E"/>
    <w:rsid w:val="00D4629D"/>
    <w:rsid w:val="00D55412"/>
    <w:rsid w:val="00D67E2F"/>
    <w:rsid w:val="00D712D2"/>
    <w:rsid w:val="00D834A6"/>
    <w:rsid w:val="00DA00AB"/>
    <w:rsid w:val="00DA5D82"/>
    <w:rsid w:val="00DD4043"/>
    <w:rsid w:val="00DE2119"/>
    <w:rsid w:val="00DE4C2A"/>
    <w:rsid w:val="00DF1B8D"/>
    <w:rsid w:val="00E24565"/>
    <w:rsid w:val="00E26C68"/>
    <w:rsid w:val="00E44012"/>
    <w:rsid w:val="00EA0AC3"/>
    <w:rsid w:val="00EA6AE3"/>
    <w:rsid w:val="00EB06D3"/>
    <w:rsid w:val="00EC0AB1"/>
    <w:rsid w:val="00EC3933"/>
    <w:rsid w:val="00EC57B2"/>
    <w:rsid w:val="00ED79AA"/>
    <w:rsid w:val="00EE2164"/>
    <w:rsid w:val="00EE47F1"/>
    <w:rsid w:val="00EE5EEA"/>
    <w:rsid w:val="00EE7431"/>
    <w:rsid w:val="00EF7BF7"/>
    <w:rsid w:val="00F16F0C"/>
    <w:rsid w:val="00F41D65"/>
    <w:rsid w:val="00F85F1E"/>
    <w:rsid w:val="00FA63FA"/>
    <w:rsid w:val="00FE3284"/>
    <w:rsid w:val="00FF0521"/>
    <w:rsid w:val="00FF0F51"/>
    <w:rsid w:val="00FF48B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B848A"/>
  <w15:chartTrackingRefBased/>
  <w15:docId w15:val="{D16497A8-867D-4F00-BE98-8B4B1D725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Hiperveza">
    <w:name w:val="Hyperlink"/>
    <w:basedOn w:val="Zadanifontodlomka"/>
    <w:uiPriority w:val="99"/>
    <w:unhideWhenUsed/>
    <w:rsid w:val="00EC0AB1"/>
    <w:rPr>
      <w:color w:val="0563C1" w:themeColor="hyperlink"/>
      <w:u w:val="single"/>
    </w:rPr>
  </w:style>
  <w:style w:type="character" w:styleId="Nerijeenospominjanje">
    <w:name w:val="Unresolved Mention"/>
    <w:basedOn w:val="Zadanifontodlomka"/>
    <w:uiPriority w:val="99"/>
    <w:semiHidden/>
    <w:unhideWhenUsed/>
    <w:rsid w:val="00EC0AB1"/>
    <w:rPr>
      <w:color w:val="605E5C"/>
      <w:shd w:val="clear" w:color="auto" w:fill="E1DFDD"/>
    </w:rPr>
  </w:style>
  <w:style w:type="paragraph" w:styleId="Odlomakpopisa">
    <w:name w:val="List Paragraph"/>
    <w:basedOn w:val="Normal"/>
    <w:uiPriority w:val="34"/>
    <w:qFormat/>
    <w:rsid w:val="00B91463"/>
    <w:pPr>
      <w:ind w:left="720"/>
      <w:contextualSpacing/>
    </w:pPr>
  </w:style>
  <w:style w:type="paragraph" w:styleId="Zaglavlje">
    <w:name w:val="header"/>
    <w:basedOn w:val="Normal"/>
    <w:link w:val="ZaglavljeChar"/>
    <w:uiPriority w:val="99"/>
    <w:unhideWhenUsed/>
    <w:rsid w:val="0061666C"/>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61666C"/>
  </w:style>
  <w:style w:type="paragraph" w:styleId="Podnoje">
    <w:name w:val="footer"/>
    <w:basedOn w:val="Normal"/>
    <w:link w:val="PodnojeChar"/>
    <w:uiPriority w:val="99"/>
    <w:unhideWhenUsed/>
    <w:rsid w:val="0061666C"/>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6166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29544">
      <w:bodyDiv w:val="1"/>
      <w:marLeft w:val="0"/>
      <w:marRight w:val="0"/>
      <w:marTop w:val="0"/>
      <w:marBottom w:val="0"/>
      <w:divBdr>
        <w:top w:val="none" w:sz="0" w:space="0" w:color="auto"/>
        <w:left w:val="none" w:sz="0" w:space="0" w:color="auto"/>
        <w:bottom w:val="none" w:sz="0" w:space="0" w:color="auto"/>
        <w:right w:val="none" w:sz="0" w:space="0" w:color="auto"/>
      </w:divBdr>
    </w:div>
    <w:div w:id="69735963">
      <w:bodyDiv w:val="1"/>
      <w:marLeft w:val="0"/>
      <w:marRight w:val="0"/>
      <w:marTop w:val="0"/>
      <w:marBottom w:val="0"/>
      <w:divBdr>
        <w:top w:val="none" w:sz="0" w:space="0" w:color="auto"/>
        <w:left w:val="none" w:sz="0" w:space="0" w:color="auto"/>
        <w:bottom w:val="none" w:sz="0" w:space="0" w:color="auto"/>
        <w:right w:val="none" w:sz="0" w:space="0" w:color="auto"/>
      </w:divBdr>
    </w:div>
    <w:div w:id="95250808">
      <w:bodyDiv w:val="1"/>
      <w:marLeft w:val="0"/>
      <w:marRight w:val="0"/>
      <w:marTop w:val="0"/>
      <w:marBottom w:val="0"/>
      <w:divBdr>
        <w:top w:val="none" w:sz="0" w:space="0" w:color="auto"/>
        <w:left w:val="none" w:sz="0" w:space="0" w:color="auto"/>
        <w:bottom w:val="none" w:sz="0" w:space="0" w:color="auto"/>
        <w:right w:val="none" w:sz="0" w:space="0" w:color="auto"/>
      </w:divBdr>
    </w:div>
    <w:div w:id="496651726">
      <w:bodyDiv w:val="1"/>
      <w:marLeft w:val="0"/>
      <w:marRight w:val="0"/>
      <w:marTop w:val="0"/>
      <w:marBottom w:val="0"/>
      <w:divBdr>
        <w:top w:val="none" w:sz="0" w:space="0" w:color="auto"/>
        <w:left w:val="none" w:sz="0" w:space="0" w:color="auto"/>
        <w:bottom w:val="none" w:sz="0" w:space="0" w:color="auto"/>
        <w:right w:val="none" w:sz="0" w:space="0" w:color="auto"/>
      </w:divBdr>
    </w:div>
    <w:div w:id="568732201">
      <w:bodyDiv w:val="1"/>
      <w:marLeft w:val="0"/>
      <w:marRight w:val="0"/>
      <w:marTop w:val="0"/>
      <w:marBottom w:val="0"/>
      <w:divBdr>
        <w:top w:val="none" w:sz="0" w:space="0" w:color="auto"/>
        <w:left w:val="none" w:sz="0" w:space="0" w:color="auto"/>
        <w:bottom w:val="none" w:sz="0" w:space="0" w:color="auto"/>
        <w:right w:val="none" w:sz="0" w:space="0" w:color="auto"/>
      </w:divBdr>
    </w:div>
    <w:div w:id="747387445">
      <w:bodyDiv w:val="1"/>
      <w:marLeft w:val="0"/>
      <w:marRight w:val="0"/>
      <w:marTop w:val="0"/>
      <w:marBottom w:val="0"/>
      <w:divBdr>
        <w:top w:val="none" w:sz="0" w:space="0" w:color="auto"/>
        <w:left w:val="none" w:sz="0" w:space="0" w:color="auto"/>
        <w:bottom w:val="none" w:sz="0" w:space="0" w:color="auto"/>
        <w:right w:val="none" w:sz="0" w:space="0" w:color="auto"/>
      </w:divBdr>
    </w:div>
    <w:div w:id="761029244">
      <w:bodyDiv w:val="1"/>
      <w:marLeft w:val="0"/>
      <w:marRight w:val="0"/>
      <w:marTop w:val="0"/>
      <w:marBottom w:val="0"/>
      <w:divBdr>
        <w:top w:val="none" w:sz="0" w:space="0" w:color="auto"/>
        <w:left w:val="none" w:sz="0" w:space="0" w:color="auto"/>
        <w:bottom w:val="none" w:sz="0" w:space="0" w:color="auto"/>
        <w:right w:val="none" w:sz="0" w:space="0" w:color="auto"/>
      </w:divBdr>
    </w:div>
    <w:div w:id="913514292">
      <w:bodyDiv w:val="1"/>
      <w:marLeft w:val="0"/>
      <w:marRight w:val="0"/>
      <w:marTop w:val="0"/>
      <w:marBottom w:val="0"/>
      <w:divBdr>
        <w:top w:val="none" w:sz="0" w:space="0" w:color="auto"/>
        <w:left w:val="none" w:sz="0" w:space="0" w:color="auto"/>
        <w:bottom w:val="none" w:sz="0" w:space="0" w:color="auto"/>
        <w:right w:val="none" w:sz="0" w:space="0" w:color="auto"/>
      </w:divBdr>
    </w:div>
    <w:div w:id="1188643788">
      <w:bodyDiv w:val="1"/>
      <w:marLeft w:val="0"/>
      <w:marRight w:val="0"/>
      <w:marTop w:val="0"/>
      <w:marBottom w:val="0"/>
      <w:divBdr>
        <w:top w:val="none" w:sz="0" w:space="0" w:color="auto"/>
        <w:left w:val="none" w:sz="0" w:space="0" w:color="auto"/>
        <w:bottom w:val="none" w:sz="0" w:space="0" w:color="auto"/>
        <w:right w:val="none" w:sz="0" w:space="0" w:color="auto"/>
      </w:divBdr>
    </w:div>
    <w:div w:id="1288588291">
      <w:bodyDiv w:val="1"/>
      <w:marLeft w:val="0"/>
      <w:marRight w:val="0"/>
      <w:marTop w:val="0"/>
      <w:marBottom w:val="0"/>
      <w:divBdr>
        <w:top w:val="none" w:sz="0" w:space="0" w:color="auto"/>
        <w:left w:val="none" w:sz="0" w:space="0" w:color="auto"/>
        <w:bottom w:val="none" w:sz="0" w:space="0" w:color="auto"/>
        <w:right w:val="none" w:sz="0" w:space="0" w:color="auto"/>
      </w:divBdr>
    </w:div>
    <w:div w:id="1397359128">
      <w:bodyDiv w:val="1"/>
      <w:marLeft w:val="0"/>
      <w:marRight w:val="0"/>
      <w:marTop w:val="0"/>
      <w:marBottom w:val="0"/>
      <w:divBdr>
        <w:top w:val="none" w:sz="0" w:space="0" w:color="auto"/>
        <w:left w:val="none" w:sz="0" w:space="0" w:color="auto"/>
        <w:bottom w:val="none" w:sz="0" w:space="0" w:color="auto"/>
        <w:right w:val="none" w:sz="0" w:space="0" w:color="auto"/>
      </w:divBdr>
    </w:div>
    <w:div w:id="1480220448">
      <w:bodyDiv w:val="1"/>
      <w:marLeft w:val="0"/>
      <w:marRight w:val="0"/>
      <w:marTop w:val="0"/>
      <w:marBottom w:val="0"/>
      <w:divBdr>
        <w:top w:val="none" w:sz="0" w:space="0" w:color="auto"/>
        <w:left w:val="none" w:sz="0" w:space="0" w:color="auto"/>
        <w:bottom w:val="none" w:sz="0" w:space="0" w:color="auto"/>
        <w:right w:val="none" w:sz="0" w:space="0" w:color="auto"/>
      </w:divBdr>
    </w:div>
    <w:div w:id="1537431115">
      <w:bodyDiv w:val="1"/>
      <w:marLeft w:val="0"/>
      <w:marRight w:val="0"/>
      <w:marTop w:val="0"/>
      <w:marBottom w:val="0"/>
      <w:divBdr>
        <w:top w:val="none" w:sz="0" w:space="0" w:color="auto"/>
        <w:left w:val="none" w:sz="0" w:space="0" w:color="auto"/>
        <w:bottom w:val="none" w:sz="0" w:space="0" w:color="auto"/>
        <w:right w:val="none" w:sz="0" w:space="0" w:color="auto"/>
      </w:divBdr>
    </w:div>
    <w:div w:id="1571427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akon.hr/cms.htm?id=260" TargetMode="External"/><Relationship Id="rId13" Type="http://schemas.openxmlformats.org/officeDocument/2006/relationships/hyperlink" Target="https://www.zakon.hr/cms.htm?id=265" TargetMode="External"/><Relationship Id="rId18" Type="http://schemas.openxmlformats.org/officeDocument/2006/relationships/hyperlink" Target="https://www.zakon.hr/cms.htm?id=15727" TargetMode="External"/><Relationship Id="rId26" Type="http://schemas.openxmlformats.org/officeDocument/2006/relationships/hyperlink" Target="https://www.zakon.hr/cms.htm?id=26185" TargetMode="External"/><Relationship Id="rId3" Type="http://schemas.openxmlformats.org/officeDocument/2006/relationships/styles" Target="styles.xml"/><Relationship Id="rId21" Type="http://schemas.openxmlformats.org/officeDocument/2006/relationships/hyperlink" Target="https://www.zakon.hr/cms.htm?id=46702" TargetMode="External"/><Relationship Id="rId7" Type="http://schemas.openxmlformats.org/officeDocument/2006/relationships/endnotes" Target="endnotes.xml"/><Relationship Id="rId12" Type="http://schemas.openxmlformats.org/officeDocument/2006/relationships/hyperlink" Target="https://www.zakon.hr/cms.htm?id=264" TargetMode="External"/><Relationship Id="rId17" Type="http://schemas.openxmlformats.org/officeDocument/2006/relationships/hyperlink" Target="https://www.zakon.hr/cms.htm?id=285" TargetMode="External"/><Relationship Id="rId25" Type="http://schemas.openxmlformats.org/officeDocument/2006/relationships/hyperlink" Target="https://www.zakon.hr/cms.htm?id=41367" TargetMode="External"/><Relationship Id="rId2" Type="http://schemas.openxmlformats.org/officeDocument/2006/relationships/numbering" Target="numbering.xml"/><Relationship Id="rId16" Type="http://schemas.openxmlformats.org/officeDocument/2006/relationships/hyperlink" Target="https://www.zakon.hr/cms.htm?id=268" TargetMode="External"/><Relationship Id="rId20" Type="http://schemas.openxmlformats.org/officeDocument/2006/relationships/hyperlink" Target="https://www.zakon.hr/cms.htm?id=40763" TargetMode="External"/><Relationship Id="rId29" Type="http://schemas.openxmlformats.org/officeDocument/2006/relationships/hyperlink" Target="https://www.zakon.hr/cms.htm?id=55102"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zakon.hr/cms.htm?id=263" TargetMode="External"/><Relationship Id="rId24" Type="http://schemas.openxmlformats.org/officeDocument/2006/relationships/hyperlink" Target="https://www.zakon.hr/cms.htm?id=31615" TargetMode="External"/><Relationship Id="rId5" Type="http://schemas.openxmlformats.org/officeDocument/2006/relationships/webSettings" Target="webSettings.xml"/><Relationship Id="rId15" Type="http://schemas.openxmlformats.org/officeDocument/2006/relationships/hyperlink" Target="https://www.zakon.hr/cms.htm?id=267" TargetMode="External"/><Relationship Id="rId23" Type="http://schemas.openxmlformats.org/officeDocument/2006/relationships/hyperlink" Target="https://www.zakon.hr/cms.htm?id=31611" TargetMode="External"/><Relationship Id="rId28" Type="http://schemas.openxmlformats.org/officeDocument/2006/relationships/hyperlink" Target="https://www.zakon.hr/cms.htm?id=40775" TargetMode="External"/><Relationship Id="rId10" Type="http://schemas.openxmlformats.org/officeDocument/2006/relationships/hyperlink" Target="https://www.zakon.hr/cms.htm?id=262" TargetMode="External"/><Relationship Id="rId19" Type="http://schemas.openxmlformats.org/officeDocument/2006/relationships/hyperlink" Target="https://www.zakon.hr/cms.htm?id=26157"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zakon.hr/cms.htm?id=261" TargetMode="External"/><Relationship Id="rId14" Type="http://schemas.openxmlformats.org/officeDocument/2006/relationships/hyperlink" Target="https://www.zakon.hr/cms.htm?id=266" TargetMode="External"/><Relationship Id="rId22" Type="http://schemas.openxmlformats.org/officeDocument/2006/relationships/hyperlink" Target="https://www.zakon.hr/cms.htm?id=31613" TargetMode="External"/><Relationship Id="rId27" Type="http://schemas.openxmlformats.org/officeDocument/2006/relationships/hyperlink" Target="https://www.zakon.hr/cms.htm?id=26183" TargetMode="External"/><Relationship Id="rId30"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C57E33-1A5B-41AB-822E-54BDCC0BA1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17</Pages>
  <Words>6810</Words>
  <Characters>38817</Characters>
  <Application>Microsoft Office Word</Application>
  <DocSecurity>0</DocSecurity>
  <Lines>323</Lines>
  <Paragraphs>91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45536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cazma2021@outlook.com</cp:lastModifiedBy>
  <cp:revision>73</cp:revision>
  <cp:lastPrinted>2023-01-11T13:36:00Z</cp:lastPrinted>
  <dcterms:created xsi:type="dcterms:W3CDTF">2023-01-12T10:48:00Z</dcterms:created>
  <dcterms:modified xsi:type="dcterms:W3CDTF">2023-01-20T10:19:00Z</dcterms:modified>
</cp:coreProperties>
</file>