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860BF" w14:textId="101746AE" w:rsidR="004D4274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PRIVOLA/SUGLASNOST</w:t>
      </w:r>
    </w:p>
    <w:p w14:paraId="67FF4219" w14:textId="5A4E898E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F77A711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           _______________________________________________________________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3D87BFAC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potpisom dajem privolu Gradu Čazma, Povjerenstvu za procjenu šteta od  prirodne nepogode da moje osobne podatke ( ime , prezime, adresu, OIB, tel.-mob., email) koristi, prikuplja i obrađuje  kao podnositelju zahtjeva za procjenu štete, te se mogu ustupati trećim osobama samo u slučajevima koji su izričito propisani zakonom 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6186">
        <w:rPr>
          <w:rFonts w:ascii="Times New Roman" w:hAnsi="Times New Roman" w:cs="Times New Roman"/>
          <w:sz w:val="24"/>
          <w:szCs w:val="24"/>
        </w:rPr>
        <w:t xml:space="preserve">olujnim </w:t>
      </w:r>
      <w:r w:rsidR="00312ADA">
        <w:rPr>
          <w:rFonts w:ascii="Times New Roman" w:hAnsi="Times New Roman" w:cs="Times New Roman"/>
          <w:sz w:val="24"/>
          <w:szCs w:val="24"/>
        </w:rPr>
        <w:t xml:space="preserve">i orkanskim </w:t>
      </w:r>
      <w:r w:rsidR="00C76186">
        <w:rPr>
          <w:rFonts w:ascii="Times New Roman" w:hAnsi="Times New Roman" w:cs="Times New Roman"/>
          <w:sz w:val="24"/>
          <w:szCs w:val="24"/>
        </w:rPr>
        <w:t>vjetrom</w:t>
      </w:r>
      <w:r w:rsidR="00C53B99">
        <w:rPr>
          <w:rFonts w:ascii="Times New Roman" w:hAnsi="Times New Roman" w:cs="Times New Roman"/>
          <w:sz w:val="24"/>
          <w:szCs w:val="24"/>
        </w:rPr>
        <w:t xml:space="preserve"> koju je proglasi</w:t>
      </w:r>
      <w:r w:rsidR="00373516">
        <w:rPr>
          <w:rFonts w:ascii="Times New Roman" w:hAnsi="Times New Roman" w:cs="Times New Roman"/>
          <w:sz w:val="24"/>
          <w:szCs w:val="24"/>
        </w:rPr>
        <w:t>o</w:t>
      </w:r>
      <w:r w:rsidR="00C53B99">
        <w:rPr>
          <w:rFonts w:ascii="Times New Roman" w:hAnsi="Times New Roman" w:cs="Times New Roman"/>
          <w:sz w:val="24"/>
          <w:szCs w:val="24"/>
        </w:rPr>
        <w:t xml:space="preserve"> </w:t>
      </w:r>
      <w:r w:rsidR="00373516">
        <w:rPr>
          <w:rFonts w:ascii="Times New Roman" w:hAnsi="Times New Roman" w:cs="Times New Roman"/>
          <w:sz w:val="24"/>
          <w:szCs w:val="24"/>
        </w:rPr>
        <w:t>Ž</w:t>
      </w:r>
      <w:r w:rsidR="00C53B99">
        <w:rPr>
          <w:rFonts w:ascii="Times New Roman" w:hAnsi="Times New Roman" w:cs="Times New Roman"/>
          <w:sz w:val="24"/>
          <w:szCs w:val="24"/>
        </w:rPr>
        <w:t>upan B</w:t>
      </w:r>
      <w:r w:rsidR="008201C2">
        <w:rPr>
          <w:rFonts w:ascii="Times New Roman" w:hAnsi="Times New Roman" w:cs="Times New Roman"/>
          <w:sz w:val="24"/>
          <w:szCs w:val="24"/>
        </w:rPr>
        <w:t>jelovarsko-bilogorske županije dana</w:t>
      </w:r>
      <w:r w:rsidR="00C53B99">
        <w:rPr>
          <w:rFonts w:ascii="Times New Roman" w:hAnsi="Times New Roman" w:cs="Times New Roman"/>
          <w:sz w:val="24"/>
          <w:szCs w:val="24"/>
        </w:rPr>
        <w:t xml:space="preserve">  </w:t>
      </w:r>
      <w:r w:rsidR="00C76186">
        <w:rPr>
          <w:rFonts w:ascii="Times New Roman" w:hAnsi="Times New Roman" w:cs="Times New Roman"/>
          <w:sz w:val="24"/>
          <w:szCs w:val="24"/>
        </w:rPr>
        <w:t>21.09</w:t>
      </w:r>
      <w:r w:rsidR="008201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C3CE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1775043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Čazmi, _____________</w:t>
      </w:r>
      <w:r w:rsidR="0040325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C3CE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A"/>
    <w:rsid w:val="001C3CED"/>
    <w:rsid w:val="00245DC6"/>
    <w:rsid w:val="00312ADA"/>
    <w:rsid w:val="00373516"/>
    <w:rsid w:val="0040325C"/>
    <w:rsid w:val="004D4274"/>
    <w:rsid w:val="00545C0F"/>
    <w:rsid w:val="008201C2"/>
    <w:rsid w:val="00B4720A"/>
    <w:rsid w:val="00C25332"/>
    <w:rsid w:val="00C53B99"/>
    <w:rsid w:val="00C76186"/>
    <w:rsid w:val="00CB2D10"/>
    <w:rsid w:val="00D9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chartTrackingRefBased/>
  <w15:docId w15:val="{17671C8C-2B71-4BC1-8EF4-C36F245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15</cp:revision>
  <cp:lastPrinted>2021-01-22T06:25:00Z</cp:lastPrinted>
  <dcterms:created xsi:type="dcterms:W3CDTF">2021-01-22T06:15:00Z</dcterms:created>
  <dcterms:modified xsi:type="dcterms:W3CDTF">2022-09-21T10:18:00Z</dcterms:modified>
</cp:coreProperties>
</file>