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6222"/>
      </w:tblGrid>
      <w:tr w:rsidR="00F52705" w:rsidRPr="0062116C" w14:paraId="70A27339" w14:textId="77777777" w:rsidTr="001243EF">
        <w:trPr>
          <w:trHeight w:val="1152"/>
        </w:trPr>
        <w:tc>
          <w:tcPr>
            <w:tcW w:w="1008" w:type="dxa"/>
          </w:tcPr>
          <w:p w14:paraId="5D5EE553" w14:textId="77777777" w:rsidR="00F52705" w:rsidRPr="0062116C" w:rsidRDefault="00F52705" w:rsidP="001243EF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6222" w:type="dxa"/>
            <w:hideMark/>
          </w:tcPr>
          <w:p w14:paraId="1C908DF3" w14:textId="77777777" w:rsidR="00F52705" w:rsidRPr="0062116C" w:rsidRDefault="00F52705" w:rsidP="001243EF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 w:rsidRPr="0062116C">
              <w:rPr>
                <w:noProof/>
              </w:rPr>
              <w:t xml:space="preserve"> </w:t>
            </w:r>
            <w:r w:rsidRPr="0062116C">
              <w:rPr>
                <w:noProof/>
                <w:lang w:eastAsia="ar-SA"/>
              </w:rPr>
              <w:drawing>
                <wp:inline distT="0" distB="0" distL="0" distR="0" wp14:anchorId="75980ED4" wp14:editId="657DC749">
                  <wp:extent cx="622031" cy="792287"/>
                  <wp:effectExtent l="0" t="0" r="6985" b="8255"/>
                  <wp:docPr id="21" name="Slika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lika 4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025" cy="85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2705" w:rsidRPr="0062116C" w14:paraId="307E3A87" w14:textId="77777777" w:rsidTr="001243EF">
        <w:tc>
          <w:tcPr>
            <w:tcW w:w="1008" w:type="dxa"/>
            <w:hideMark/>
          </w:tcPr>
          <w:p w14:paraId="232B4AA5" w14:textId="77777777" w:rsidR="00F52705" w:rsidRPr="0062116C" w:rsidRDefault="00F52705" w:rsidP="001243EF">
            <w:pPr>
              <w:suppressAutoHyphens/>
              <w:snapToGrid w:val="0"/>
              <w:spacing w:line="276" w:lineRule="auto"/>
              <w:rPr>
                <w:b/>
                <w:lang w:eastAsia="ar-SA"/>
              </w:rPr>
            </w:pPr>
            <w:r w:rsidRPr="0062116C">
              <w:rPr>
                <w:noProof/>
              </w:rPr>
              <w:drawing>
                <wp:inline distT="0" distB="0" distL="0" distR="0" wp14:anchorId="2553277E" wp14:editId="021EDCCD">
                  <wp:extent cx="495300" cy="609600"/>
                  <wp:effectExtent l="0" t="0" r="0" b="0"/>
                  <wp:docPr id="22" name="Slika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2" w:type="dxa"/>
            <w:hideMark/>
          </w:tcPr>
          <w:p w14:paraId="4EDB5603" w14:textId="77777777" w:rsidR="00F52705" w:rsidRPr="0062116C" w:rsidRDefault="00F52705" w:rsidP="001243EF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 w:rsidRPr="0062116C">
              <w:rPr>
                <w:b/>
                <w:lang w:eastAsia="ar-SA"/>
              </w:rPr>
              <w:t>REPUBLIKA HRVATSKA</w:t>
            </w:r>
          </w:p>
          <w:p w14:paraId="4F7F8229" w14:textId="77777777" w:rsidR="00F52705" w:rsidRPr="0062116C" w:rsidRDefault="00F52705" w:rsidP="001243EF">
            <w:pPr>
              <w:suppressAutoHyphens/>
              <w:spacing w:line="276" w:lineRule="auto"/>
              <w:jc w:val="center"/>
              <w:rPr>
                <w:b/>
                <w:lang w:eastAsia="ar-SA"/>
              </w:rPr>
            </w:pPr>
            <w:r w:rsidRPr="0062116C">
              <w:rPr>
                <w:b/>
                <w:lang w:eastAsia="ar-SA"/>
              </w:rPr>
              <w:t>BJELOVARSKO-BILOGORSKA ŽUPANIJA</w:t>
            </w:r>
          </w:p>
          <w:p w14:paraId="69B14D43" w14:textId="77777777" w:rsidR="00F52705" w:rsidRPr="0062116C" w:rsidRDefault="00F52705" w:rsidP="001243EF">
            <w:pPr>
              <w:suppressAutoHyphens/>
              <w:spacing w:line="276" w:lineRule="auto"/>
              <w:jc w:val="center"/>
              <w:rPr>
                <w:b/>
                <w:lang w:eastAsia="ar-SA"/>
              </w:rPr>
            </w:pPr>
            <w:r w:rsidRPr="0062116C">
              <w:rPr>
                <w:b/>
                <w:lang w:eastAsia="ar-SA"/>
              </w:rPr>
              <w:t>GRAD ČAZMA</w:t>
            </w:r>
          </w:p>
          <w:p w14:paraId="51EDF288" w14:textId="5845F91E" w:rsidR="00F52705" w:rsidRPr="0062116C" w:rsidRDefault="0046030E" w:rsidP="001243EF">
            <w:pPr>
              <w:suppressAutoHyphens/>
              <w:spacing w:line="276" w:lineRule="auto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GRADONAČELNINK</w:t>
            </w:r>
            <w:r w:rsidR="00F52705">
              <w:rPr>
                <w:b/>
                <w:lang w:eastAsia="ar-SA"/>
              </w:rPr>
              <w:t xml:space="preserve"> </w:t>
            </w:r>
          </w:p>
        </w:tc>
      </w:tr>
    </w:tbl>
    <w:p w14:paraId="253524A7" w14:textId="77777777" w:rsidR="002A7DB3" w:rsidRDefault="002A7DB3" w:rsidP="002A7DB3"/>
    <w:p w14:paraId="206C0AF3" w14:textId="77777777" w:rsidR="0046030E" w:rsidRPr="0046030E" w:rsidRDefault="0046030E" w:rsidP="0046030E">
      <w:pPr>
        <w:suppressAutoHyphens/>
        <w:rPr>
          <w:rFonts w:cstheme="minorBidi"/>
          <w:b/>
          <w:lang w:val="de-DE" w:eastAsia="ar-SA"/>
        </w:rPr>
      </w:pPr>
      <w:r>
        <w:rPr>
          <w:rFonts w:cstheme="minorBidi"/>
          <w:b/>
          <w:lang w:val="de-DE" w:eastAsia="ar-SA"/>
        </w:rPr>
        <w:t xml:space="preserve"> </w:t>
      </w:r>
      <w:r w:rsidRPr="0046030E">
        <w:rPr>
          <w:rFonts w:cstheme="minorBidi"/>
          <w:b/>
          <w:lang w:val="de-DE" w:eastAsia="ar-SA"/>
        </w:rPr>
        <w:t>KLASA: 402-01/22-01/02</w:t>
      </w:r>
    </w:p>
    <w:p w14:paraId="6BECD5E4" w14:textId="2F2841E9" w:rsidR="0046030E" w:rsidRPr="0046030E" w:rsidRDefault="0046030E" w:rsidP="0046030E">
      <w:pPr>
        <w:suppressAutoHyphens/>
        <w:rPr>
          <w:rFonts w:cstheme="minorBidi"/>
          <w:b/>
          <w:lang w:val="de-DE" w:eastAsia="ar-SA"/>
        </w:rPr>
      </w:pPr>
      <w:r w:rsidRPr="0046030E">
        <w:rPr>
          <w:rFonts w:cstheme="minorBidi"/>
          <w:b/>
          <w:lang w:val="de-DE" w:eastAsia="ar-SA"/>
        </w:rPr>
        <w:t>URBROJ: 2103-2-02/01-22-</w:t>
      </w:r>
      <w:r w:rsidR="002B23F8">
        <w:rPr>
          <w:rFonts w:cstheme="minorBidi"/>
          <w:b/>
          <w:lang w:val="de-DE" w:eastAsia="ar-SA"/>
        </w:rPr>
        <w:t>32</w:t>
      </w:r>
    </w:p>
    <w:p w14:paraId="77D68A91" w14:textId="045A8584" w:rsidR="0046030E" w:rsidRPr="0046030E" w:rsidRDefault="0046030E" w:rsidP="0046030E">
      <w:pPr>
        <w:suppressAutoHyphens/>
        <w:rPr>
          <w:rFonts w:cstheme="minorBidi"/>
          <w:b/>
          <w:lang w:val="de-DE" w:eastAsia="ar-SA"/>
        </w:rPr>
      </w:pPr>
      <w:r w:rsidRPr="0046030E">
        <w:rPr>
          <w:rFonts w:cstheme="minorBidi"/>
          <w:b/>
          <w:lang w:val="de-DE" w:eastAsia="ar-SA"/>
        </w:rPr>
        <w:t xml:space="preserve">Čazma, </w:t>
      </w:r>
      <w:r>
        <w:rPr>
          <w:rFonts w:cstheme="minorBidi"/>
          <w:b/>
          <w:lang w:val="de-DE" w:eastAsia="ar-SA"/>
        </w:rPr>
        <w:t>10</w:t>
      </w:r>
      <w:r w:rsidRPr="0046030E">
        <w:rPr>
          <w:rFonts w:cstheme="minorBidi"/>
          <w:b/>
          <w:lang w:val="de-DE" w:eastAsia="ar-SA"/>
        </w:rPr>
        <w:t>.03.2022.</w:t>
      </w:r>
    </w:p>
    <w:p w14:paraId="4A47D5FB" w14:textId="7C8ED322" w:rsidR="00E141C1" w:rsidRPr="00B664C5" w:rsidRDefault="00E141C1" w:rsidP="00E141C1">
      <w:pPr>
        <w:suppressAutoHyphens/>
        <w:rPr>
          <w:rFonts w:cstheme="minorBidi"/>
          <w:b/>
          <w:lang w:val="de-DE" w:eastAsia="ar-SA"/>
        </w:rPr>
      </w:pPr>
    </w:p>
    <w:p w14:paraId="40E8D0C1" w14:textId="77777777" w:rsidR="002A7DB3" w:rsidRDefault="002A7DB3"/>
    <w:p w14:paraId="3E9D5C66" w14:textId="518FD6DB" w:rsidR="002A7DB3" w:rsidRDefault="002A7DB3" w:rsidP="00C82E4F">
      <w:pPr>
        <w:ind w:firstLine="720"/>
        <w:jc w:val="both"/>
        <w:rPr>
          <w:lang w:val="hr-HR"/>
        </w:rPr>
      </w:pPr>
      <w:r>
        <w:rPr>
          <w:lang w:val="hr-HR"/>
        </w:rPr>
        <w:t xml:space="preserve"> U skladu sa</w:t>
      </w:r>
      <w:r w:rsidRPr="00BC59FC">
        <w:t xml:space="preserve"> </w:t>
      </w:r>
      <w:r>
        <w:rPr>
          <w:lang w:val="hr-HR"/>
        </w:rPr>
        <w:t xml:space="preserve">Pravilnikom </w:t>
      </w:r>
      <w:r w:rsidRPr="00BC59FC">
        <w:rPr>
          <w:lang w:val="hr-HR"/>
        </w:rPr>
        <w:t>o financiranju programa i projekata od interesa za opće dobro</w:t>
      </w:r>
      <w:r>
        <w:rPr>
          <w:lang w:val="hr-HR"/>
        </w:rPr>
        <w:t xml:space="preserve"> </w:t>
      </w:r>
      <w:r w:rsidRPr="00BC59FC">
        <w:rPr>
          <w:lang w:val="hr-HR"/>
        </w:rPr>
        <w:t>koje provode udruge na području Grada Čazme</w:t>
      </w:r>
      <w:r>
        <w:rPr>
          <w:lang w:val="hr-HR"/>
        </w:rPr>
        <w:t>, Javnim natječajem za sufinanciranje projekata od interesa za opće dobro koje provode udruge na području Grada Čazme</w:t>
      </w:r>
      <w:r w:rsidR="007662F7">
        <w:rPr>
          <w:lang w:val="hr-HR"/>
        </w:rPr>
        <w:t xml:space="preserve"> u 20</w:t>
      </w:r>
      <w:r w:rsidR="00495721">
        <w:rPr>
          <w:lang w:val="hr-HR"/>
        </w:rPr>
        <w:t>2</w:t>
      </w:r>
      <w:r w:rsidR="0046030E">
        <w:rPr>
          <w:lang w:val="hr-HR"/>
        </w:rPr>
        <w:t>2</w:t>
      </w:r>
      <w:r w:rsidR="007662F7">
        <w:rPr>
          <w:lang w:val="hr-HR"/>
        </w:rPr>
        <w:t>. godini</w:t>
      </w:r>
      <w:r>
        <w:rPr>
          <w:lang w:val="hr-HR"/>
        </w:rPr>
        <w:t xml:space="preserve"> te Uputama</w:t>
      </w:r>
      <w:r w:rsidRPr="00155411">
        <w:rPr>
          <w:lang w:val="hr-HR"/>
        </w:rPr>
        <w:t xml:space="preserve"> za p</w:t>
      </w:r>
      <w:r w:rsidR="008F3CCB">
        <w:rPr>
          <w:lang w:val="hr-HR"/>
        </w:rPr>
        <w:t>rijavitelje za sufinanciranje</w:t>
      </w:r>
      <w:r w:rsidRPr="00155411">
        <w:rPr>
          <w:lang w:val="hr-HR"/>
        </w:rPr>
        <w:t xml:space="preserve"> projekata od interesa za opće dobro</w:t>
      </w:r>
      <w:r>
        <w:rPr>
          <w:lang w:val="hr-HR"/>
        </w:rPr>
        <w:t xml:space="preserve"> </w:t>
      </w:r>
      <w:r w:rsidRPr="00155411">
        <w:rPr>
          <w:lang w:val="hr-HR"/>
        </w:rPr>
        <w:t>koje provode udruge na podru</w:t>
      </w:r>
      <w:r w:rsidR="00E141C1">
        <w:rPr>
          <w:lang w:val="hr-HR"/>
        </w:rPr>
        <w:t>čju Grada Čazme u 20</w:t>
      </w:r>
      <w:r w:rsidR="00495721">
        <w:rPr>
          <w:lang w:val="hr-HR"/>
        </w:rPr>
        <w:t>2</w:t>
      </w:r>
      <w:r w:rsidR="0046030E">
        <w:rPr>
          <w:lang w:val="hr-HR"/>
        </w:rPr>
        <w:t>2</w:t>
      </w:r>
      <w:r>
        <w:rPr>
          <w:lang w:val="hr-HR"/>
        </w:rPr>
        <w:t xml:space="preserve">. godini, </w:t>
      </w:r>
      <w:r w:rsidR="00EE1D4E">
        <w:rPr>
          <w:lang w:val="hr-HR"/>
        </w:rPr>
        <w:t>Gr</w:t>
      </w:r>
      <w:r w:rsidR="00E141C1">
        <w:rPr>
          <w:lang w:val="hr-HR"/>
        </w:rPr>
        <w:t>adonačelnik Grada Čazme, dana</w:t>
      </w:r>
      <w:r w:rsidR="00C7084A">
        <w:rPr>
          <w:lang w:val="hr-HR"/>
        </w:rPr>
        <w:t xml:space="preserve"> </w:t>
      </w:r>
      <w:r w:rsidR="00966A43">
        <w:rPr>
          <w:lang w:val="hr-HR"/>
        </w:rPr>
        <w:t>10.03.202</w:t>
      </w:r>
      <w:r w:rsidR="0046030E">
        <w:rPr>
          <w:lang w:val="hr-HR"/>
        </w:rPr>
        <w:t>2</w:t>
      </w:r>
      <w:r w:rsidR="00966A43">
        <w:rPr>
          <w:lang w:val="hr-HR"/>
        </w:rPr>
        <w:t xml:space="preserve">. </w:t>
      </w:r>
      <w:r w:rsidR="00DB4866">
        <w:rPr>
          <w:lang w:val="hr-HR"/>
        </w:rPr>
        <w:t xml:space="preserve">donosi </w:t>
      </w:r>
      <w:r w:rsidR="0091135B" w:rsidRPr="0091135B">
        <w:rPr>
          <w:lang w:val="hr-HR"/>
        </w:rPr>
        <w:t xml:space="preserve">  </w:t>
      </w:r>
    </w:p>
    <w:p w14:paraId="16326654" w14:textId="77777777" w:rsidR="008C28B4" w:rsidRPr="0091135B" w:rsidRDefault="008C28B4" w:rsidP="00C82E4F">
      <w:pPr>
        <w:ind w:firstLine="720"/>
        <w:jc w:val="both"/>
        <w:rPr>
          <w:lang w:val="hr-HR"/>
        </w:rPr>
      </w:pPr>
    </w:p>
    <w:p w14:paraId="35EE7831" w14:textId="77777777" w:rsidR="002A7DB3" w:rsidRPr="0091135B" w:rsidRDefault="002A7DB3" w:rsidP="002A7DB3">
      <w:pPr>
        <w:ind w:firstLine="720"/>
        <w:jc w:val="both"/>
        <w:rPr>
          <w:lang w:val="hr-HR"/>
        </w:rPr>
      </w:pPr>
    </w:p>
    <w:p w14:paraId="1885C00D" w14:textId="77777777" w:rsidR="002A7DB3" w:rsidRPr="0091135B" w:rsidRDefault="008F3CCB" w:rsidP="002A7DB3">
      <w:pPr>
        <w:pStyle w:val="Naslov1"/>
        <w:rPr>
          <w:lang w:val="hr-HR"/>
        </w:rPr>
      </w:pPr>
      <w:r>
        <w:rPr>
          <w:lang w:val="hr-HR"/>
        </w:rPr>
        <w:t>O D L U K U</w:t>
      </w:r>
    </w:p>
    <w:p w14:paraId="5E257ACD" w14:textId="7E9049DC" w:rsidR="002A7DB3" w:rsidRDefault="00DB4866" w:rsidP="00E67610">
      <w:pPr>
        <w:jc w:val="center"/>
        <w:rPr>
          <w:b/>
          <w:lang w:val="hr-HR"/>
        </w:rPr>
      </w:pPr>
      <w:r>
        <w:rPr>
          <w:b/>
          <w:lang w:val="hr-HR"/>
        </w:rPr>
        <w:t xml:space="preserve"> </w:t>
      </w:r>
      <w:r w:rsidR="008F3CCB">
        <w:rPr>
          <w:b/>
          <w:lang w:val="hr-HR"/>
        </w:rPr>
        <w:t>o</w:t>
      </w:r>
      <w:r w:rsidR="00EE1D4E">
        <w:rPr>
          <w:b/>
          <w:lang w:val="hr-HR"/>
        </w:rPr>
        <w:t xml:space="preserve"> </w:t>
      </w:r>
      <w:r w:rsidR="00867390">
        <w:rPr>
          <w:b/>
          <w:lang w:val="hr-HR"/>
        </w:rPr>
        <w:t xml:space="preserve">dodjeli sredstava udrugama </w:t>
      </w:r>
      <w:r w:rsidR="008C28B4">
        <w:rPr>
          <w:b/>
          <w:lang w:val="hr-HR"/>
        </w:rPr>
        <w:t>iz Proračuna Grada Čazme</w:t>
      </w:r>
      <w:r w:rsidR="00EE1D4E">
        <w:rPr>
          <w:b/>
          <w:lang w:val="hr-HR"/>
        </w:rPr>
        <w:t xml:space="preserve"> </w:t>
      </w:r>
      <w:r w:rsidR="00E141C1">
        <w:rPr>
          <w:b/>
          <w:lang w:val="hr-HR"/>
        </w:rPr>
        <w:t>u 20</w:t>
      </w:r>
      <w:r w:rsidR="00495721">
        <w:rPr>
          <w:b/>
          <w:lang w:val="hr-HR"/>
        </w:rPr>
        <w:t>2</w:t>
      </w:r>
      <w:r w:rsidR="0046030E">
        <w:rPr>
          <w:b/>
          <w:lang w:val="hr-HR"/>
        </w:rPr>
        <w:t>2</w:t>
      </w:r>
      <w:r w:rsidR="00A3616D">
        <w:rPr>
          <w:b/>
          <w:lang w:val="hr-HR"/>
        </w:rPr>
        <w:t>. godinu</w:t>
      </w:r>
      <w:r w:rsidR="008F3CCB">
        <w:rPr>
          <w:b/>
          <w:lang w:val="hr-HR"/>
        </w:rPr>
        <w:t xml:space="preserve"> </w:t>
      </w:r>
      <w:r>
        <w:rPr>
          <w:b/>
          <w:lang w:val="hr-HR"/>
        </w:rPr>
        <w:t xml:space="preserve"> </w:t>
      </w:r>
      <w:r w:rsidR="008F3CCB">
        <w:rPr>
          <w:b/>
          <w:lang w:val="hr-HR"/>
        </w:rPr>
        <w:t xml:space="preserve"> </w:t>
      </w:r>
      <w:r>
        <w:rPr>
          <w:b/>
          <w:lang w:val="hr-HR"/>
        </w:rPr>
        <w:t xml:space="preserve"> </w:t>
      </w:r>
    </w:p>
    <w:p w14:paraId="5EE500A2" w14:textId="77777777" w:rsidR="002A7DB3" w:rsidRPr="0091135B" w:rsidRDefault="002A7DB3" w:rsidP="00C82E4F">
      <w:pPr>
        <w:rPr>
          <w:b/>
          <w:lang w:val="hr-HR"/>
        </w:rPr>
      </w:pPr>
    </w:p>
    <w:p w14:paraId="125631DA" w14:textId="77777777" w:rsidR="002A7DB3" w:rsidRDefault="002A7DB3" w:rsidP="002A7DB3">
      <w:pPr>
        <w:jc w:val="center"/>
        <w:rPr>
          <w:b/>
          <w:lang w:val="hr-HR"/>
        </w:rPr>
      </w:pPr>
      <w:r w:rsidRPr="0091135B">
        <w:rPr>
          <w:b/>
          <w:lang w:val="hr-HR"/>
        </w:rPr>
        <w:t>Članak 1.</w:t>
      </w:r>
    </w:p>
    <w:p w14:paraId="0FC33A5C" w14:textId="77777777" w:rsidR="00EC464D" w:rsidRPr="0091135B" w:rsidRDefault="00EC464D" w:rsidP="002A7DB3">
      <w:pPr>
        <w:jc w:val="center"/>
        <w:rPr>
          <w:b/>
          <w:lang w:val="hr-HR"/>
        </w:rPr>
      </w:pPr>
    </w:p>
    <w:p w14:paraId="4FA29DCF" w14:textId="5079CC26" w:rsidR="002A7DB3" w:rsidRDefault="00DB4866" w:rsidP="006100C4">
      <w:pPr>
        <w:ind w:firstLine="720"/>
        <w:jc w:val="both"/>
        <w:rPr>
          <w:lang w:val="hr-HR"/>
        </w:rPr>
      </w:pPr>
      <w:r>
        <w:rPr>
          <w:lang w:val="hr-HR"/>
        </w:rPr>
        <w:t xml:space="preserve"> </w:t>
      </w:r>
      <w:r w:rsidR="006100C4">
        <w:rPr>
          <w:lang w:val="hr-HR"/>
        </w:rPr>
        <w:t>Sukladno prijedlogu Povjerenstva</w:t>
      </w:r>
      <w:r w:rsidR="002A7DB3" w:rsidRPr="0091135B">
        <w:rPr>
          <w:lang w:val="hr-HR"/>
        </w:rPr>
        <w:t xml:space="preserve"> za provjeru ispunjavanja propisanih uvjeta natječaja i ocjenjivanje prijava za Javni natječaj za sufinanciranje projekata od interesa za opće dobro koje provode udruge na području Grada Č</w:t>
      </w:r>
      <w:r w:rsidR="00E141C1">
        <w:rPr>
          <w:lang w:val="hr-HR"/>
        </w:rPr>
        <w:t>azme u 20</w:t>
      </w:r>
      <w:r w:rsidR="00335DAB">
        <w:rPr>
          <w:lang w:val="hr-HR"/>
        </w:rPr>
        <w:t>2</w:t>
      </w:r>
      <w:r w:rsidR="0046030E">
        <w:rPr>
          <w:lang w:val="hr-HR"/>
        </w:rPr>
        <w:t>2</w:t>
      </w:r>
      <w:r w:rsidR="002A7DB3" w:rsidRPr="0091135B">
        <w:rPr>
          <w:lang w:val="hr-HR"/>
        </w:rPr>
        <w:t>. godini</w:t>
      </w:r>
      <w:r w:rsidR="006100C4">
        <w:rPr>
          <w:lang w:val="hr-HR"/>
        </w:rPr>
        <w:t xml:space="preserve">, Gradonačelnik Grada Čazme </w:t>
      </w:r>
      <w:r w:rsidR="00680A81">
        <w:rPr>
          <w:lang w:val="hr-HR"/>
        </w:rPr>
        <w:t xml:space="preserve">donosi </w:t>
      </w:r>
      <w:r w:rsidR="00886D5A">
        <w:rPr>
          <w:lang w:val="hr-HR"/>
        </w:rPr>
        <w:t xml:space="preserve">odluku o </w:t>
      </w:r>
      <w:r w:rsidR="008C28B4">
        <w:rPr>
          <w:lang w:val="hr-HR"/>
        </w:rPr>
        <w:t xml:space="preserve">dodjeli sredstava udrugama iz Proračuna Grada Čazme </w:t>
      </w:r>
      <w:r w:rsidR="00E141C1">
        <w:rPr>
          <w:lang w:val="hr-HR"/>
        </w:rPr>
        <w:t>za 20</w:t>
      </w:r>
      <w:r w:rsidR="00335DAB">
        <w:rPr>
          <w:lang w:val="hr-HR"/>
        </w:rPr>
        <w:t>2</w:t>
      </w:r>
      <w:r w:rsidR="0046030E">
        <w:rPr>
          <w:lang w:val="hr-HR"/>
        </w:rPr>
        <w:t>2</w:t>
      </w:r>
      <w:r w:rsidR="00886D5A">
        <w:rPr>
          <w:lang w:val="hr-HR"/>
        </w:rPr>
        <w:t>. godinu</w:t>
      </w:r>
      <w:r w:rsidR="005967E1">
        <w:rPr>
          <w:lang w:val="hr-HR"/>
        </w:rPr>
        <w:t>, za provedbu projekata od interesa za opće dobro na području Grada Čazme</w:t>
      </w:r>
      <w:r w:rsidR="008C28B4">
        <w:rPr>
          <w:lang w:val="hr-HR"/>
        </w:rPr>
        <w:t>:</w:t>
      </w:r>
    </w:p>
    <w:p w14:paraId="342E8EB7" w14:textId="77777777" w:rsidR="000F6FAA" w:rsidRDefault="000F6FAA" w:rsidP="000F6FAA">
      <w:pPr>
        <w:jc w:val="both"/>
        <w:rPr>
          <w:lang w:val="hr-HR"/>
        </w:rPr>
      </w:pPr>
    </w:p>
    <w:p w14:paraId="70D67F57" w14:textId="77777777" w:rsidR="00D77747" w:rsidRDefault="00D77747" w:rsidP="002A7DB3">
      <w:pPr>
        <w:jc w:val="both"/>
        <w:rPr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01"/>
        <w:gridCol w:w="4750"/>
        <w:gridCol w:w="1789"/>
      </w:tblGrid>
      <w:tr w:rsidR="00C564F0" w14:paraId="396D3B72" w14:textId="3AA263ED" w:rsidTr="000F7A74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0E72" w14:textId="77777777" w:rsidR="00C564F0" w:rsidRDefault="00C564F0" w:rsidP="00C564F0">
            <w:pPr>
              <w:jc w:val="both"/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Redni broj 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ECE8" w14:textId="23828948" w:rsidR="00C564F0" w:rsidRDefault="00C564F0" w:rsidP="00C564F0">
            <w:pPr>
              <w:jc w:val="both"/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Naziv udruge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2A51" w14:textId="306A5F9C" w:rsidR="00C564F0" w:rsidRPr="00DA3DE3" w:rsidRDefault="00C564F0" w:rsidP="005701A0">
            <w:pPr>
              <w:jc w:val="right"/>
            </w:pPr>
            <w:r>
              <w:rPr>
                <w:lang w:val="hr-HR" w:eastAsia="en-US"/>
              </w:rPr>
              <w:t>Odobrena sredstva</w:t>
            </w:r>
            <w:r w:rsidR="005701A0">
              <w:rPr>
                <w:lang w:val="hr-HR" w:eastAsia="en-US"/>
              </w:rPr>
              <w:t xml:space="preserve"> (kn)</w:t>
            </w:r>
          </w:p>
        </w:tc>
      </w:tr>
      <w:tr w:rsidR="00C564F0" w14:paraId="19432681" w14:textId="74078E3C" w:rsidTr="00CA6FD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22BB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rPr>
                <w:lang w:val="hr-HR" w:eastAsia="en-US"/>
              </w:rPr>
            </w:pPr>
          </w:p>
        </w:tc>
        <w:tc>
          <w:tcPr>
            <w:tcW w:w="4750" w:type="dxa"/>
          </w:tcPr>
          <w:p w14:paraId="14172E03" w14:textId="1750ECFF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Auto klub INA Delta Zagreb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E6E8" w14:textId="176744E6" w:rsidR="00C564F0" w:rsidRPr="00DA3DE3" w:rsidRDefault="00C564F0" w:rsidP="005701A0">
            <w:pPr>
              <w:jc w:val="right"/>
            </w:pPr>
            <w:r>
              <w:rPr>
                <w:lang w:val="hr-HR" w:eastAsia="en-US"/>
              </w:rPr>
              <w:t>40.000,00</w:t>
            </w:r>
          </w:p>
        </w:tc>
      </w:tr>
      <w:tr w:rsidR="00C564F0" w14:paraId="512CB468" w14:textId="52103474" w:rsidTr="00CA6FD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DCA2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rPr>
                <w:lang w:val="hr-HR" w:eastAsia="en-US"/>
              </w:rPr>
            </w:pPr>
          </w:p>
        </w:tc>
        <w:tc>
          <w:tcPr>
            <w:tcW w:w="4750" w:type="dxa"/>
          </w:tcPr>
          <w:p w14:paraId="7AA50E69" w14:textId="2D92A6E1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Udruga antifašističkih boraca i antifašista Grada Čazme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D100" w14:textId="52A4EF4E" w:rsidR="00C564F0" w:rsidRPr="00DA3DE3" w:rsidRDefault="00C564F0" w:rsidP="005701A0">
            <w:pPr>
              <w:jc w:val="right"/>
            </w:pPr>
            <w:r>
              <w:rPr>
                <w:lang w:val="hr-HR" w:eastAsia="en-US"/>
              </w:rPr>
              <w:t>2.000,00</w:t>
            </w:r>
          </w:p>
        </w:tc>
      </w:tr>
      <w:tr w:rsidR="00C564F0" w14:paraId="79B43073" w14:textId="228B57AD" w:rsidTr="00CA6FD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D798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rPr>
                <w:lang w:val="hr-HR" w:eastAsia="en-US"/>
              </w:rPr>
            </w:pPr>
          </w:p>
        </w:tc>
        <w:tc>
          <w:tcPr>
            <w:tcW w:w="4750" w:type="dxa"/>
          </w:tcPr>
          <w:p w14:paraId="3688A595" w14:textId="48F01D56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Pčelarska udruga Čazma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03EB" w14:textId="1C7D53BD" w:rsidR="00C564F0" w:rsidRPr="00DA3DE3" w:rsidRDefault="00C564F0" w:rsidP="005701A0">
            <w:pPr>
              <w:jc w:val="right"/>
            </w:pPr>
            <w:r>
              <w:rPr>
                <w:lang w:val="hr-HR" w:eastAsia="en-US"/>
              </w:rPr>
              <w:t>40.000,00</w:t>
            </w:r>
          </w:p>
        </w:tc>
      </w:tr>
      <w:tr w:rsidR="00C564F0" w14:paraId="76F93C04" w14:textId="203DDA61" w:rsidTr="00CA6FD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96B4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rPr>
                <w:lang w:val="hr-HR" w:eastAsia="en-US"/>
              </w:rPr>
            </w:pPr>
          </w:p>
        </w:tc>
        <w:tc>
          <w:tcPr>
            <w:tcW w:w="4750" w:type="dxa"/>
          </w:tcPr>
          <w:p w14:paraId="3E0F6682" w14:textId="7455CF0E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Udruga osoba oštećena sluha BBŽ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7173" w14:textId="0F022951" w:rsidR="00C564F0" w:rsidRPr="00DA3DE3" w:rsidRDefault="00C564F0" w:rsidP="005701A0">
            <w:pPr>
              <w:jc w:val="right"/>
            </w:pPr>
            <w:r>
              <w:rPr>
                <w:lang w:val="hr-HR" w:eastAsia="en-US"/>
              </w:rPr>
              <w:t>1.000,00</w:t>
            </w:r>
          </w:p>
        </w:tc>
      </w:tr>
      <w:tr w:rsidR="00C564F0" w14:paraId="2D436014" w14:textId="23DB2197" w:rsidTr="00CA6FD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4D61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rPr>
                <w:lang w:val="hr-HR" w:eastAsia="en-US"/>
              </w:rPr>
            </w:pPr>
          </w:p>
        </w:tc>
        <w:tc>
          <w:tcPr>
            <w:tcW w:w="4750" w:type="dxa"/>
          </w:tcPr>
          <w:p w14:paraId="1F2559AF" w14:textId="4CADE4F6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Sportska udruga gluhih BBŽ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4113" w14:textId="60F7CFFB" w:rsidR="00C564F0" w:rsidRPr="00DA3DE3" w:rsidRDefault="00C564F0" w:rsidP="005701A0">
            <w:pPr>
              <w:jc w:val="right"/>
            </w:pPr>
            <w:r>
              <w:rPr>
                <w:lang w:val="hr-HR" w:eastAsia="en-US"/>
              </w:rPr>
              <w:t>1.000,00</w:t>
            </w:r>
          </w:p>
        </w:tc>
      </w:tr>
      <w:tr w:rsidR="00C564F0" w14:paraId="642801A8" w14:textId="42BFBC54" w:rsidTr="00CA6FD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20E0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 w:eastAsia="en-US"/>
              </w:rPr>
            </w:pPr>
          </w:p>
        </w:tc>
        <w:tc>
          <w:tcPr>
            <w:tcW w:w="4750" w:type="dxa"/>
          </w:tcPr>
          <w:p w14:paraId="35F81674" w14:textId="0F4FA03F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Hrvatsko šumarsko društvo, ogranak Bjelovar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3B42" w14:textId="1DF2BBEF" w:rsidR="00C564F0" w:rsidRPr="00DA3DE3" w:rsidRDefault="00C564F0" w:rsidP="005701A0">
            <w:pPr>
              <w:jc w:val="right"/>
            </w:pPr>
            <w:r>
              <w:rPr>
                <w:lang w:val="hr-HR" w:eastAsia="en-US"/>
              </w:rPr>
              <w:t>5.000,00</w:t>
            </w:r>
          </w:p>
        </w:tc>
      </w:tr>
      <w:tr w:rsidR="00C564F0" w14:paraId="3FE747A8" w14:textId="7232590A" w:rsidTr="00CA6FD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6A16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 w:eastAsia="en-US"/>
              </w:rPr>
            </w:pPr>
          </w:p>
        </w:tc>
        <w:tc>
          <w:tcPr>
            <w:tcW w:w="4750" w:type="dxa"/>
          </w:tcPr>
          <w:p w14:paraId="08F6C8F4" w14:textId="0AC703C4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Udruga udomitelja </w:t>
            </w:r>
            <w:r w:rsidR="004B4970">
              <w:rPr>
                <w:lang w:val="hr-HR" w:eastAsia="en-US"/>
              </w:rPr>
              <w:t xml:space="preserve">djece i odraslih osoba „Veliko srce“ </w:t>
            </w:r>
            <w:r>
              <w:rPr>
                <w:lang w:val="hr-HR" w:eastAsia="en-US"/>
              </w:rPr>
              <w:t>Čazma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EEF6" w14:textId="04207AF2" w:rsidR="00C564F0" w:rsidRPr="00DA3DE3" w:rsidRDefault="00C564F0" w:rsidP="005701A0">
            <w:pPr>
              <w:jc w:val="right"/>
            </w:pPr>
            <w:r>
              <w:rPr>
                <w:lang w:val="hr-HR" w:eastAsia="en-US"/>
              </w:rPr>
              <w:t>10.000,00</w:t>
            </w:r>
          </w:p>
        </w:tc>
      </w:tr>
      <w:tr w:rsidR="00C564F0" w14:paraId="6301089D" w14:textId="53961B55" w:rsidTr="00CA6FD9">
        <w:tc>
          <w:tcPr>
            <w:tcW w:w="801" w:type="dxa"/>
          </w:tcPr>
          <w:p w14:paraId="4F9C0895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rPr>
                <w:lang w:val="hr-HR" w:eastAsia="en-US"/>
              </w:rPr>
            </w:pPr>
          </w:p>
        </w:tc>
        <w:tc>
          <w:tcPr>
            <w:tcW w:w="4750" w:type="dxa"/>
          </w:tcPr>
          <w:p w14:paraId="30022508" w14:textId="6F6306CC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Moto klub „Usamljeni jahači“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62C5" w14:textId="6D195573" w:rsidR="00C564F0" w:rsidRPr="00DA3DE3" w:rsidRDefault="00C564F0" w:rsidP="005701A0">
            <w:pPr>
              <w:jc w:val="right"/>
            </w:pPr>
            <w:r>
              <w:rPr>
                <w:lang w:val="hr-HR" w:eastAsia="en-US"/>
              </w:rPr>
              <w:t>7.000,00</w:t>
            </w:r>
          </w:p>
        </w:tc>
      </w:tr>
      <w:tr w:rsidR="00C564F0" w14:paraId="22E997CB" w14:textId="57EC70BB" w:rsidTr="00CA6FD9">
        <w:tc>
          <w:tcPr>
            <w:tcW w:w="801" w:type="dxa"/>
          </w:tcPr>
          <w:p w14:paraId="1232484C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4750" w:type="dxa"/>
          </w:tcPr>
          <w:p w14:paraId="2E0C42C2" w14:textId="7B2875D8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Centar za inkluziju i socijalne usluge Bjelovar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DA54" w14:textId="7FF01E2D" w:rsidR="00C564F0" w:rsidRPr="00DA3DE3" w:rsidRDefault="00C564F0" w:rsidP="005701A0">
            <w:pPr>
              <w:jc w:val="right"/>
            </w:pPr>
            <w:r>
              <w:rPr>
                <w:lang w:val="hr-HR" w:eastAsia="en-US"/>
              </w:rPr>
              <w:t>10.000,00</w:t>
            </w:r>
          </w:p>
        </w:tc>
      </w:tr>
      <w:tr w:rsidR="00C564F0" w14:paraId="7BADD8F6" w14:textId="31858FB3" w:rsidTr="00CA6FD9">
        <w:tc>
          <w:tcPr>
            <w:tcW w:w="801" w:type="dxa"/>
          </w:tcPr>
          <w:p w14:paraId="767100F6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4750" w:type="dxa"/>
          </w:tcPr>
          <w:p w14:paraId="683EE2BD" w14:textId="1222422A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Klub 2/105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52C9" w14:textId="39C298DD" w:rsidR="00C564F0" w:rsidRPr="00DA3DE3" w:rsidRDefault="00C564F0" w:rsidP="005701A0">
            <w:pPr>
              <w:jc w:val="right"/>
            </w:pPr>
            <w:r>
              <w:rPr>
                <w:lang w:val="hr-HR" w:eastAsia="en-US"/>
              </w:rPr>
              <w:t>10.000,00</w:t>
            </w:r>
          </w:p>
        </w:tc>
      </w:tr>
      <w:tr w:rsidR="00C564F0" w14:paraId="7DB5800C" w14:textId="052BEBE4" w:rsidTr="00CA6FD9">
        <w:tc>
          <w:tcPr>
            <w:tcW w:w="801" w:type="dxa"/>
          </w:tcPr>
          <w:p w14:paraId="57693D71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4750" w:type="dxa"/>
          </w:tcPr>
          <w:p w14:paraId="7B66FD6D" w14:textId="08A532FF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Matica umirovljenika Čazma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3596" w14:textId="796F1B24" w:rsidR="00C564F0" w:rsidRPr="00DA3DE3" w:rsidRDefault="00C564F0" w:rsidP="005701A0">
            <w:pPr>
              <w:jc w:val="right"/>
            </w:pPr>
            <w:r>
              <w:rPr>
                <w:lang w:val="hr-HR" w:eastAsia="en-US"/>
              </w:rPr>
              <w:t>15.000,00</w:t>
            </w:r>
          </w:p>
        </w:tc>
      </w:tr>
      <w:tr w:rsidR="00C564F0" w14:paraId="1FE65315" w14:textId="41022B86" w:rsidTr="00CA6FD9">
        <w:tc>
          <w:tcPr>
            <w:tcW w:w="801" w:type="dxa"/>
          </w:tcPr>
          <w:p w14:paraId="36FE5448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4750" w:type="dxa"/>
          </w:tcPr>
          <w:p w14:paraId="55F414D0" w14:textId="1BE42BF0" w:rsidR="00C564F0" w:rsidRDefault="00C564F0" w:rsidP="00C564F0">
            <w:pPr>
              <w:rPr>
                <w:lang w:val="hr-HR" w:eastAsia="en-US"/>
              </w:rPr>
            </w:pPr>
            <w:proofErr w:type="spellStart"/>
            <w:r>
              <w:rPr>
                <w:lang w:val="hr-HR" w:eastAsia="en-US"/>
              </w:rPr>
              <w:t>Lions</w:t>
            </w:r>
            <w:proofErr w:type="spellEnd"/>
            <w:r>
              <w:rPr>
                <w:lang w:val="hr-HR" w:eastAsia="en-US"/>
              </w:rPr>
              <w:t xml:space="preserve"> </w:t>
            </w:r>
            <w:proofErr w:type="spellStart"/>
            <w:r>
              <w:rPr>
                <w:lang w:val="hr-HR" w:eastAsia="en-US"/>
              </w:rPr>
              <w:t>club</w:t>
            </w:r>
            <w:proofErr w:type="spellEnd"/>
            <w:r>
              <w:rPr>
                <w:lang w:val="hr-HR" w:eastAsia="en-US"/>
              </w:rPr>
              <w:t xml:space="preserve"> Nasta </w:t>
            </w:r>
            <w:proofErr w:type="spellStart"/>
            <w:r>
              <w:rPr>
                <w:lang w:val="hr-HR" w:eastAsia="en-US"/>
              </w:rPr>
              <w:t>Rojc</w:t>
            </w:r>
            <w:proofErr w:type="spellEnd"/>
            <w:r>
              <w:rPr>
                <w:lang w:val="hr-HR" w:eastAsia="en-US"/>
              </w:rPr>
              <w:t xml:space="preserve"> Bjelovar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546B" w14:textId="36713182" w:rsidR="00C564F0" w:rsidRPr="00DA3DE3" w:rsidRDefault="00C564F0" w:rsidP="005701A0">
            <w:pPr>
              <w:jc w:val="right"/>
            </w:pPr>
            <w:r>
              <w:rPr>
                <w:lang w:val="hr-HR" w:eastAsia="en-US"/>
              </w:rPr>
              <w:t>5.000,00</w:t>
            </w:r>
          </w:p>
        </w:tc>
      </w:tr>
      <w:tr w:rsidR="00C564F0" w14:paraId="57E4F89B" w14:textId="154528C8" w:rsidTr="00CA6FD9">
        <w:tc>
          <w:tcPr>
            <w:tcW w:w="801" w:type="dxa"/>
          </w:tcPr>
          <w:p w14:paraId="620E07AC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4750" w:type="dxa"/>
          </w:tcPr>
          <w:p w14:paraId="4F49306B" w14:textId="26F44DE7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Udruga tjelesnih invalida Bjelovar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5808" w14:textId="09C6E2C0" w:rsidR="00C564F0" w:rsidRDefault="00E73270" w:rsidP="005701A0">
            <w:pPr>
              <w:jc w:val="right"/>
            </w:pPr>
            <w:r>
              <w:rPr>
                <w:lang w:val="hr-HR" w:eastAsia="en-US"/>
              </w:rPr>
              <w:t>4</w:t>
            </w:r>
            <w:r w:rsidR="00C564F0">
              <w:rPr>
                <w:lang w:val="hr-HR" w:eastAsia="en-US"/>
              </w:rPr>
              <w:t>.000,00</w:t>
            </w:r>
          </w:p>
        </w:tc>
      </w:tr>
      <w:tr w:rsidR="00C564F0" w14:paraId="7D47C60A" w14:textId="67BB3BDC" w:rsidTr="00CA6FD9">
        <w:tc>
          <w:tcPr>
            <w:tcW w:w="801" w:type="dxa"/>
          </w:tcPr>
          <w:p w14:paraId="54CF18D5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4750" w:type="dxa"/>
          </w:tcPr>
          <w:p w14:paraId="27F8987E" w14:textId="68BF220F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Čazmanski potrošač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EFF2" w14:textId="21E03332" w:rsidR="00C564F0" w:rsidRDefault="00C564F0" w:rsidP="005701A0">
            <w:pPr>
              <w:jc w:val="right"/>
            </w:pPr>
            <w:r>
              <w:rPr>
                <w:lang w:val="hr-HR" w:eastAsia="en-US"/>
              </w:rPr>
              <w:t>5.000,00</w:t>
            </w:r>
          </w:p>
        </w:tc>
      </w:tr>
      <w:tr w:rsidR="00C564F0" w14:paraId="74920644" w14:textId="7C2B4A91" w:rsidTr="00CA6FD9">
        <w:tc>
          <w:tcPr>
            <w:tcW w:w="801" w:type="dxa"/>
          </w:tcPr>
          <w:p w14:paraId="09428610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4750" w:type="dxa"/>
          </w:tcPr>
          <w:p w14:paraId="581DBC1F" w14:textId="19EB6000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HVIDR-a</w:t>
            </w:r>
            <w:r w:rsidR="004B4970">
              <w:rPr>
                <w:lang w:val="hr-HR" w:eastAsia="en-US"/>
              </w:rPr>
              <w:t xml:space="preserve"> Čazma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E6D4" w14:textId="3118BD49" w:rsidR="00C564F0" w:rsidRDefault="00C564F0" w:rsidP="005701A0">
            <w:pPr>
              <w:jc w:val="right"/>
            </w:pPr>
            <w:r>
              <w:rPr>
                <w:lang w:val="hr-HR" w:eastAsia="en-US"/>
              </w:rPr>
              <w:t>10.000,00</w:t>
            </w:r>
          </w:p>
        </w:tc>
      </w:tr>
      <w:tr w:rsidR="00C564F0" w14:paraId="63F3BF5D" w14:textId="44E5397E" w:rsidTr="00CA6FD9">
        <w:tc>
          <w:tcPr>
            <w:tcW w:w="801" w:type="dxa"/>
          </w:tcPr>
          <w:p w14:paraId="3994D705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4750" w:type="dxa"/>
          </w:tcPr>
          <w:p w14:paraId="1E09BF39" w14:textId="73B908D1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Eko Čazma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B077" w14:textId="1D22753C" w:rsidR="00C564F0" w:rsidRDefault="00C564F0" w:rsidP="005701A0">
            <w:pPr>
              <w:jc w:val="right"/>
            </w:pPr>
            <w:r>
              <w:rPr>
                <w:lang w:val="hr-HR" w:eastAsia="en-US"/>
              </w:rPr>
              <w:t>30.000,00</w:t>
            </w:r>
          </w:p>
        </w:tc>
      </w:tr>
      <w:tr w:rsidR="00C564F0" w14:paraId="4E30F0A9" w14:textId="053FAB6D" w:rsidTr="00CA6FD9">
        <w:tc>
          <w:tcPr>
            <w:tcW w:w="801" w:type="dxa"/>
          </w:tcPr>
          <w:p w14:paraId="1683F0E4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4750" w:type="dxa"/>
          </w:tcPr>
          <w:p w14:paraId="5EBD253B" w14:textId="61FB5597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HPD Garjevica Čazma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3070" w14:textId="4DF83EDC" w:rsidR="00C564F0" w:rsidRDefault="00C564F0" w:rsidP="005701A0">
            <w:pPr>
              <w:jc w:val="right"/>
            </w:pPr>
            <w:r>
              <w:rPr>
                <w:lang w:val="hr-HR" w:eastAsia="en-US"/>
              </w:rPr>
              <w:t>15.000,00</w:t>
            </w:r>
          </w:p>
        </w:tc>
      </w:tr>
      <w:tr w:rsidR="00C564F0" w14:paraId="31C77421" w14:textId="7A958268" w:rsidTr="00CA6FD9">
        <w:tc>
          <w:tcPr>
            <w:tcW w:w="801" w:type="dxa"/>
          </w:tcPr>
          <w:p w14:paraId="3D3C7D21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4750" w:type="dxa"/>
          </w:tcPr>
          <w:p w14:paraId="54991E59" w14:textId="020F6E95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Udruženje obrtnika Čazma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217D" w14:textId="47906360" w:rsidR="00C564F0" w:rsidRDefault="00C564F0" w:rsidP="005701A0">
            <w:pPr>
              <w:jc w:val="right"/>
            </w:pPr>
            <w:r>
              <w:rPr>
                <w:lang w:val="hr-HR" w:eastAsia="en-US"/>
              </w:rPr>
              <w:t>15.000,00</w:t>
            </w:r>
          </w:p>
        </w:tc>
      </w:tr>
      <w:tr w:rsidR="00C564F0" w14:paraId="0D6C020D" w14:textId="4E8BE543" w:rsidTr="00CA6FD9">
        <w:tc>
          <w:tcPr>
            <w:tcW w:w="801" w:type="dxa"/>
          </w:tcPr>
          <w:p w14:paraId="0F8842C4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4750" w:type="dxa"/>
          </w:tcPr>
          <w:p w14:paraId="7976099B" w14:textId="2511ECBF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Športsko rekreativno ribolovna udruga hrvatski dragovoljac Bjelovar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662F" w14:textId="443ACDBE" w:rsidR="00C564F0" w:rsidRDefault="00E73270" w:rsidP="005701A0">
            <w:pPr>
              <w:jc w:val="right"/>
            </w:pPr>
            <w:r>
              <w:rPr>
                <w:lang w:val="hr-HR" w:eastAsia="en-US"/>
              </w:rPr>
              <w:t>5</w:t>
            </w:r>
            <w:r w:rsidR="00C564F0">
              <w:rPr>
                <w:lang w:val="hr-HR" w:eastAsia="en-US"/>
              </w:rPr>
              <w:t>00,00</w:t>
            </w:r>
          </w:p>
        </w:tc>
      </w:tr>
      <w:tr w:rsidR="00C564F0" w14:paraId="6D1FCE88" w14:textId="287A67FF" w:rsidTr="00CA6FD9">
        <w:tc>
          <w:tcPr>
            <w:tcW w:w="801" w:type="dxa"/>
          </w:tcPr>
          <w:p w14:paraId="015BB647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4750" w:type="dxa"/>
          </w:tcPr>
          <w:p w14:paraId="366C7ABD" w14:textId="3BB43215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Udruga za sport i rekreaciju </w:t>
            </w:r>
            <w:proofErr w:type="spellStart"/>
            <w:r>
              <w:rPr>
                <w:lang w:val="hr-HR" w:eastAsia="en-US"/>
              </w:rPr>
              <w:t>SportPlus</w:t>
            </w:r>
            <w:proofErr w:type="spellEnd"/>
            <w:r>
              <w:rPr>
                <w:lang w:val="hr-HR" w:eastAsia="en-US"/>
              </w:rPr>
              <w:t xml:space="preserve">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804C" w14:textId="25138909" w:rsidR="00C564F0" w:rsidRDefault="00C564F0" w:rsidP="005701A0">
            <w:pPr>
              <w:jc w:val="right"/>
            </w:pPr>
            <w:r>
              <w:rPr>
                <w:lang w:val="hr-HR" w:eastAsia="en-US"/>
              </w:rPr>
              <w:t>5.000,00</w:t>
            </w:r>
          </w:p>
        </w:tc>
      </w:tr>
      <w:tr w:rsidR="00C564F0" w14:paraId="619311BC" w14:textId="0B9FDDA2" w:rsidTr="00CA6FD9">
        <w:tc>
          <w:tcPr>
            <w:tcW w:w="801" w:type="dxa"/>
          </w:tcPr>
          <w:p w14:paraId="052CA8AF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4750" w:type="dxa"/>
          </w:tcPr>
          <w:p w14:paraId="1D4FF49A" w14:textId="0AF2202E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Udruga za zaštitu potrošača BBŽ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862C" w14:textId="797CD9D6" w:rsidR="00C564F0" w:rsidRDefault="00C564F0" w:rsidP="005701A0">
            <w:pPr>
              <w:jc w:val="right"/>
            </w:pPr>
            <w:r>
              <w:rPr>
                <w:lang w:val="hr-HR" w:eastAsia="en-US"/>
              </w:rPr>
              <w:t xml:space="preserve">  500,00</w:t>
            </w:r>
          </w:p>
        </w:tc>
      </w:tr>
      <w:tr w:rsidR="00C564F0" w14:paraId="56D0E92C" w14:textId="7CA85253" w:rsidTr="00CA6FD9">
        <w:tc>
          <w:tcPr>
            <w:tcW w:w="801" w:type="dxa"/>
          </w:tcPr>
          <w:p w14:paraId="49010597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4750" w:type="dxa"/>
          </w:tcPr>
          <w:p w14:paraId="47403CEF" w14:textId="05C9424E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Klub liječenih alkoholičara Čazma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76D1" w14:textId="45BDD017" w:rsidR="00C564F0" w:rsidRDefault="00C564F0" w:rsidP="005701A0">
            <w:pPr>
              <w:jc w:val="right"/>
            </w:pPr>
            <w:r>
              <w:rPr>
                <w:lang w:val="hr-HR" w:eastAsia="en-US"/>
              </w:rPr>
              <w:t>2.000,00</w:t>
            </w:r>
          </w:p>
        </w:tc>
      </w:tr>
      <w:tr w:rsidR="00C564F0" w14:paraId="3576A0EF" w14:textId="0C03CE4F" w:rsidTr="00CA6FD9">
        <w:tc>
          <w:tcPr>
            <w:tcW w:w="801" w:type="dxa"/>
          </w:tcPr>
          <w:p w14:paraId="531D2E33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4750" w:type="dxa"/>
          </w:tcPr>
          <w:p w14:paraId="21823F29" w14:textId="150169A7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>Udruga hrvatske policije branitelja Pakraca i Lipika, Podružnica Čazma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B933" w14:textId="1DE4EB2F" w:rsidR="00C564F0" w:rsidRDefault="00C564F0" w:rsidP="005701A0">
            <w:pPr>
              <w:jc w:val="right"/>
            </w:pPr>
            <w:r>
              <w:rPr>
                <w:lang w:val="hr-HR" w:eastAsia="en-US"/>
              </w:rPr>
              <w:t>10.000,00</w:t>
            </w:r>
          </w:p>
        </w:tc>
      </w:tr>
      <w:tr w:rsidR="00C564F0" w14:paraId="79F6BB08" w14:textId="09D9B583" w:rsidTr="00CA6FD9">
        <w:tc>
          <w:tcPr>
            <w:tcW w:w="801" w:type="dxa"/>
          </w:tcPr>
          <w:p w14:paraId="14989BAC" w14:textId="77777777" w:rsidR="00C564F0" w:rsidRPr="00335DAB" w:rsidRDefault="00C564F0" w:rsidP="00C564F0">
            <w:pPr>
              <w:pStyle w:val="Odlomakpopisa"/>
              <w:numPr>
                <w:ilvl w:val="0"/>
                <w:numId w:val="5"/>
              </w:numPr>
              <w:jc w:val="both"/>
              <w:rPr>
                <w:lang w:val="hr-HR"/>
              </w:rPr>
            </w:pPr>
          </w:p>
        </w:tc>
        <w:tc>
          <w:tcPr>
            <w:tcW w:w="4750" w:type="dxa"/>
          </w:tcPr>
          <w:p w14:paraId="3D98C00B" w14:textId="723EF1CC" w:rsidR="00C564F0" w:rsidRDefault="00C564F0" w:rsidP="00C564F0">
            <w:pPr>
              <w:rPr>
                <w:lang w:val="hr-HR" w:eastAsia="en-US"/>
              </w:rPr>
            </w:pPr>
            <w:r>
              <w:rPr>
                <w:lang w:val="hr-HR" w:eastAsia="en-US"/>
              </w:rPr>
              <w:t xml:space="preserve">Društvo knjižničara Bilogore, Podravine i Kalničkog prigorja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466E" w14:textId="721F21F8" w:rsidR="00C564F0" w:rsidRDefault="00C564F0" w:rsidP="005701A0">
            <w:pPr>
              <w:jc w:val="right"/>
            </w:pPr>
            <w:r>
              <w:rPr>
                <w:lang w:val="hr-HR" w:eastAsia="en-US"/>
              </w:rPr>
              <w:t>2.000,00</w:t>
            </w:r>
          </w:p>
        </w:tc>
      </w:tr>
    </w:tbl>
    <w:p w14:paraId="6A18478D" w14:textId="77777777" w:rsidR="00FD2768" w:rsidRDefault="00FD2768">
      <w:pPr>
        <w:rPr>
          <w:lang w:val="hr-HR"/>
        </w:rPr>
      </w:pPr>
    </w:p>
    <w:p w14:paraId="3B4B4CD7" w14:textId="426340ED" w:rsidR="00333785" w:rsidRDefault="00333785" w:rsidP="00333785">
      <w:pPr>
        <w:rPr>
          <w:lang w:val="hr-HR"/>
        </w:rPr>
      </w:pPr>
      <w:r>
        <w:rPr>
          <w:lang w:val="hr-HR"/>
        </w:rPr>
        <w:t xml:space="preserve">UKUPNO: </w:t>
      </w:r>
      <w:r w:rsidR="00D76FF2">
        <w:rPr>
          <w:lang w:val="hr-HR"/>
        </w:rPr>
        <w:t>24</w:t>
      </w:r>
      <w:r w:rsidR="002753EB">
        <w:rPr>
          <w:lang w:val="hr-HR"/>
        </w:rPr>
        <w:t>5</w:t>
      </w:r>
      <w:r w:rsidR="00D76FF2">
        <w:rPr>
          <w:lang w:val="hr-HR"/>
        </w:rPr>
        <w:t>.</w:t>
      </w:r>
      <w:r w:rsidR="003D1696">
        <w:rPr>
          <w:lang w:val="hr-HR"/>
        </w:rPr>
        <w:t>0</w:t>
      </w:r>
      <w:r w:rsidR="00D76FF2">
        <w:rPr>
          <w:lang w:val="hr-HR"/>
        </w:rPr>
        <w:t xml:space="preserve">00,00 </w:t>
      </w:r>
      <w:r w:rsidR="003B0588">
        <w:rPr>
          <w:lang w:val="hr-HR"/>
        </w:rPr>
        <w:t>kuna</w:t>
      </w:r>
      <w:r w:rsidR="0071672E">
        <w:rPr>
          <w:lang w:val="hr-HR"/>
        </w:rPr>
        <w:t xml:space="preserve"> </w:t>
      </w:r>
    </w:p>
    <w:p w14:paraId="52CF9DB0" w14:textId="77777777" w:rsidR="00B45C1D" w:rsidRDefault="00B45C1D">
      <w:pPr>
        <w:rPr>
          <w:lang w:val="hr-HR"/>
        </w:rPr>
      </w:pPr>
    </w:p>
    <w:p w14:paraId="01E141A8" w14:textId="77777777" w:rsidR="00F14528" w:rsidRDefault="00F14528" w:rsidP="000C2273">
      <w:pPr>
        <w:jc w:val="center"/>
        <w:rPr>
          <w:b/>
          <w:lang w:val="hr-HR"/>
        </w:rPr>
      </w:pPr>
      <w:r>
        <w:rPr>
          <w:b/>
          <w:lang w:val="hr-HR"/>
        </w:rPr>
        <w:t xml:space="preserve">Članak 2. </w:t>
      </w:r>
    </w:p>
    <w:p w14:paraId="39A07FE8" w14:textId="77777777" w:rsidR="00FC3544" w:rsidRDefault="00F14528" w:rsidP="00F14528">
      <w:pPr>
        <w:jc w:val="both"/>
        <w:rPr>
          <w:lang w:val="hr-HR"/>
        </w:rPr>
      </w:pPr>
      <w:r>
        <w:rPr>
          <w:lang w:val="hr-HR"/>
        </w:rPr>
        <w:tab/>
      </w:r>
      <w:r w:rsidRPr="00F14528">
        <w:rPr>
          <w:lang w:val="hr-HR"/>
        </w:rPr>
        <w:t xml:space="preserve">Odluka o dodjeli sredstava će se objaviti na web stranici Grada Čazme </w:t>
      </w:r>
      <w:hyperlink r:id="rId8" w:history="1">
        <w:r w:rsidR="00FC3544" w:rsidRPr="00635D25">
          <w:rPr>
            <w:rStyle w:val="Hiperveza"/>
            <w:lang w:val="hr-HR"/>
          </w:rPr>
          <w:t>www.cazma.hr</w:t>
        </w:r>
      </w:hyperlink>
      <w:r w:rsidRPr="00F14528">
        <w:rPr>
          <w:lang w:val="hr-HR"/>
        </w:rPr>
        <w:t xml:space="preserve">, </w:t>
      </w:r>
    </w:p>
    <w:p w14:paraId="5D57B1C3" w14:textId="77777777" w:rsidR="00F14528" w:rsidRDefault="00F14528" w:rsidP="00FC3544">
      <w:pPr>
        <w:jc w:val="both"/>
        <w:rPr>
          <w:lang w:val="hr-HR"/>
        </w:rPr>
      </w:pPr>
      <w:r w:rsidRPr="00F14528">
        <w:rPr>
          <w:lang w:val="hr-HR"/>
        </w:rPr>
        <w:t>te će se dostavi</w:t>
      </w:r>
      <w:r w:rsidR="00F14A28">
        <w:rPr>
          <w:lang w:val="hr-HR"/>
        </w:rPr>
        <w:t>ti sudionicima Javnog natječaja</w:t>
      </w:r>
      <w:r w:rsidR="00FC3544">
        <w:rPr>
          <w:lang w:val="hr-HR"/>
        </w:rPr>
        <w:t>.</w:t>
      </w:r>
    </w:p>
    <w:p w14:paraId="084B6574" w14:textId="77777777" w:rsidR="00F14A28" w:rsidRDefault="00F14A28" w:rsidP="00F14528">
      <w:pPr>
        <w:jc w:val="both"/>
        <w:rPr>
          <w:lang w:val="hr-HR"/>
        </w:rPr>
      </w:pPr>
    </w:p>
    <w:p w14:paraId="4F7FBDED" w14:textId="77777777" w:rsidR="00F14528" w:rsidRDefault="00F14528" w:rsidP="000C2273">
      <w:pPr>
        <w:jc w:val="center"/>
        <w:rPr>
          <w:b/>
          <w:lang w:val="hr-HR"/>
        </w:rPr>
      </w:pPr>
      <w:r>
        <w:rPr>
          <w:b/>
          <w:lang w:val="hr-HR"/>
        </w:rPr>
        <w:t xml:space="preserve">Članak 3. </w:t>
      </w:r>
    </w:p>
    <w:p w14:paraId="7F38F9FB" w14:textId="77777777" w:rsidR="00B10473" w:rsidRDefault="00F14528" w:rsidP="00A12D61">
      <w:pPr>
        <w:ind w:firstLine="708"/>
        <w:jc w:val="both"/>
        <w:rPr>
          <w:szCs w:val="24"/>
          <w:lang w:val="hr-HR"/>
        </w:rPr>
      </w:pPr>
      <w:r w:rsidRPr="00E67610">
        <w:rPr>
          <w:szCs w:val="24"/>
          <w:lang w:val="hr-HR"/>
        </w:rPr>
        <w:t xml:space="preserve">Po donošenju Odluke o odabiru Grad Čazma i odabrani prijavitelji sklapaju Ugovor o sufinanciranju provedbe programa. Ugovor se zaključuje najkasnije 30 dana od dana donošenja </w:t>
      </w:r>
      <w:r w:rsidR="00FC3544">
        <w:rPr>
          <w:szCs w:val="24"/>
          <w:lang w:val="hr-HR"/>
        </w:rPr>
        <w:t xml:space="preserve"> ove Odluke</w:t>
      </w:r>
      <w:r w:rsidRPr="00E67610">
        <w:rPr>
          <w:szCs w:val="24"/>
          <w:lang w:val="hr-HR"/>
        </w:rPr>
        <w:t>. Potpisivanjem Ugovora odabrani prijavitelji postaju korisnici financijske potpore.</w:t>
      </w:r>
    </w:p>
    <w:p w14:paraId="72A5FC12" w14:textId="5B76FF9C" w:rsidR="00A12D61" w:rsidRDefault="00A12D61" w:rsidP="00A12D61">
      <w:pPr>
        <w:ind w:firstLine="708"/>
        <w:jc w:val="both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="00F46F11">
        <w:rPr>
          <w:lang w:val="hr-HR"/>
        </w:rPr>
        <w:tab/>
      </w:r>
      <w:r w:rsidR="00F46F11">
        <w:rPr>
          <w:lang w:val="hr-HR"/>
        </w:rPr>
        <w:tab/>
      </w:r>
      <w:r w:rsidR="00F46F11">
        <w:rPr>
          <w:lang w:val="hr-HR"/>
        </w:rPr>
        <w:tab/>
      </w:r>
      <w:r w:rsidR="00F46F11">
        <w:rPr>
          <w:lang w:val="hr-HR"/>
        </w:rPr>
        <w:tab/>
        <w:t xml:space="preserve">         </w:t>
      </w:r>
      <w:r w:rsidR="00C82E4F">
        <w:rPr>
          <w:lang w:val="hr-HR"/>
        </w:rPr>
        <w:tab/>
        <w:t xml:space="preserve">                </w:t>
      </w:r>
    </w:p>
    <w:p w14:paraId="64C4299C" w14:textId="77777777" w:rsidR="00A12D61" w:rsidRDefault="00A12D61" w:rsidP="00A12D61">
      <w:pPr>
        <w:ind w:firstLine="708"/>
        <w:rPr>
          <w:b/>
          <w:lang w:val="hr-HR"/>
        </w:rPr>
      </w:pPr>
      <w:r>
        <w:rPr>
          <w:lang w:val="hr-HR"/>
        </w:rPr>
        <w:t xml:space="preserve">  </w:t>
      </w:r>
      <w:r>
        <w:rPr>
          <w:lang w:val="hr-HR"/>
        </w:rPr>
        <w:tab/>
        <w:t xml:space="preserve">                                                                           </w:t>
      </w:r>
      <w:r w:rsidR="00F14528" w:rsidRPr="00F14528">
        <w:rPr>
          <w:b/>
          <w:lang w:val="hr-HR"/>
        </w:rPr>
        <w:t xml:space="preserve">GRADONAČELNIK: </w:t>
      </w:r>
    </w:p>
    <w:p w14:paraId="547D353D" w14:textId="77777777" w:rsidR="000C2273" w:rsidRDefault="000C2273" w:rsidP="00A12D61">
      <w:pPr>
        <w:ind w:firstLine="708"/>
        <w:rPr>
          <w:b/>
          <w:lang w:val="hr-HR"/>
        </w:rPr>
      </w:pPr>
    </w:p>
    <w:p w14:paraId="627050C1" w14:textId="77777777" w:rsidR="008F3CCB" w:rsidRPr="00A12D61" w:rsidRDefault="00C452C0" w:rsidP="00C452C0">
      <w:pPr>
        <w:ind w:left="5664"/>
        <w:rPr>
          <w:szCs w:val="24"/>
          <w:lang w:val="hr-HR"/>
        </w:rPr>
      </w:pPr>
      <w:r>
        <w:rPr>
          <w:lang w:val="hr-HR"/>
        </w:rPr>
        <w:t xml:space="preserve">     </w:t>
      </w:r>
      <w:r w:rsidR="00A12D61">
        <w:rPr>
          <w:b/>
          <w:lang w:val="hr-HR"/>
        </w:rPr>
        <w:t xml:space="preserve">   </w:t>
      </w:r>
      <w:r w:rsidR="00F14528" w:rsidRPr="00F14528">
        <w:rPr>
          <w:b/>
          <w:lang w:val="hr-HR"/>
        </w:rPr>
        <w:t xml:space="preserve">Dinko Pirak, prof. </w:t>
      </w:r>
    </w:p>
    <w:sectPr w:rsidR="008F3CCB" w:rsidRPr="00A12D61" w:rsidSect="00E67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4486F"/>
    <w:multiLevelType w:val="hybridMultilevel"/>
    <w:tmpl w:val="D4DA32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650B6"/>
    <w:multiLevelType w:val="hybridMultilevel"/>
    <w:tmpl w:val="5D946CE0"/>
    <w:lvl w:ilvl="0" w:tplc="B0121E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C40265"/>
    <w:multiLevelType w:val="hybridMultilevel"/>
    <w:tmpl w:val="267CCE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048B6"/>
    <w:multiLevelType w:val="hybridMultilevel"/>
    <w:tmpl w:val="97DEA472"/>
    <w:lvl w:ilvl="0" w:tplc="56460D9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CA6588"/>
    <w:multiLevelType w:val="hybridMultilevel"/>
    <w:tmpl w:val="00446B42"/>
    <w:lvl w:ilvl="0" w:tplc="29865C5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AB4804"/>
    <w:multiLevelType w:val="hybridMultilevel"/>
    <w:tmpl w:val="A694F2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DB3"/>
    <w:rsid w:val="00015751"/>
    <w:rsid w:val="00043A8D"/>
    <w:rsid w:val="00071DE6"/>
    <w:rsid w:val="00097125"/>
    <w:rsid w:val="000B4B3D"/>
    <w:rsid w:val="000C2273"/>
    <w:rsid w:val="000C2BFA"/>
    <w:rsid w:val="000F50C2"/>
    <w:rsid w:val="000F6FAA"/>
    <w:rsid w:val="000F7A74"/>
    <w:rsid w:val="00111D64"/>
    <w:rsid w:val="00127560"/>
    <w:rsid w:val="00187C3D"/>
    <w:rsid w:val="001B467D"/>
    <w:rsid w:val="001B539F"/>
    <w:rsid w:val="001F6FCF"/>
    <w:rsid w:val="002134BC"/>
    <w:rsid w:val="002208AF"/>
    <w:rsid w:val="00263F69"/>
    <w:rsid w:val="002753EB"/>
    <w:rsid w:val="00297376"/>
    <w:rsid w:val="002A7DB3"/>
    <w:rsid w:val="002B23F8"/>
    <w:rsid w:val="002D2583"/>
    <w:rsid w:val="002D366C"/>
    <w:rsid w:val="00315C85"/>
    <w:rsid w:val="00333785"/>
    <w:rsid w:val="00335DAB"/>
    <w:rsid w:val="00353AF7"/>
    <w:rsid w:val="003652C1"/>
    <w:rsid w:val="00370F45"/>
    <w:rsid w:val="00373E08"/>
    <w:rsid w:val="00387A88"/>
    <w:rsid w:val="003B0588"/>
    <w:rsid w:val="003C14D5"/>
    <w:rsid w:val="003D1696"/>
    <w:rsid w:val="003E4313"/>
    <w:rsid w:val="003F7B1F"/>
    <w:rsid w:val="00407357"/>
    <w:rsid w:val="00412822"/>
    <w:rsid w:val="00425F27"/>
    <w:rsid w:val="0046030E"/>
    <w:rsid w:val="00467AB3"/>
    <w:rsid w:val="00477B98"/>
    <w:rsid w:val="0048520C"/>
    <w:rsid w:val="00495663"/>
    <w:rsid w:val="00495721"/>
    <w:rsid w:val="004977E8"/>
    <w:rsid w:val="004A026E"/>
    <w:rsid w:val="004B4970"/>
    <w:rsid w:val="004D7613"/>
    <w:rsid w:val="004E4BF5"/>
    <w:rsid w:val="004F77AD"/>
    <w:rsid w:val="005271BD"/>
    <w:rsid w:val="0053155F"/>
    <w:rsid w:val="00531A88"/>
    <w:rsid w:val="00550ED2"/>
    <w:rsid w:val="005701A0"/>
    <w:rsid w:val="005967E1"/>
    <w:rsid w:val="005E7174"/>
    <w:rsid w:val="006100C4"/>
    <w:rsid w:val="00680A81"/>
    <w:rsid w:val="0068289A"/>
    <w:rsid w:val="00696E40"/>
    <w:rsid w:val="006A27EF"/>
    <w:rsid w:val="0071672E"/>
    <w:rsid w:val="00727C3F"/>
    <w:rsid w:val="00750627"/>
    <w:rsid w:val="00752394"/>
    <w:rsid w:val="007662F7"/>
    <w:rsid w:val="007669A6"/>
    <w:rsid w:val="0077639D"/>
    <w:rsid w:val="007E2C9C"/>
    <w:rsid w:val="00826657"/>
    <w:rsid w:val="00854FFA"/>
    <w:rsid w:val="00855363"/>
    <w:rsid w:val="0085789D"/>
    <w:rsid w:val="00860B62"/>
    <w:rsid w:val="00867390"/>
    <w:rsid w:val="0088254B"/>
    <w:rsid w:val="00886C3A"/>
    <w:rsid w:val="00886D5A"/>
    <w:rsid w:val="008A727B"/>
    <w:rsid w:val="008B7F6B"/>
    <w:rsid w:val="008C28B4"/>
    <w:rsid w:val="008C67AA"/>
    <w:rsid w:val="008F3CCB"/>
    <w:rsid w:val="0091135B"/>
    <w:rsid w:val="009663F0"/>
    <w:rsid w:val="0096646F"/>
    <w:rsid w:val="00966A43"/>
    <w:rsid w:val="009A483F"/>
    <w:rsid w:val="009B3D44"/>
    <w:rsid w:val="009C4C0C"/>
    <w:rsid w:val="009E7DDB"/>
    <w:rsid w:val="00A040E5"/>
    <w:rsid w:val="00A12D61"/>
    <w:rsid w:val="00A130A1"/>
    <w:rsid w:val="00A3616D"/>
    <w:rsid w:val="00A41B31"/>
    <w:rsid w:val="00A46E96"/>
    <w:rsid w:val="00A66241"/>
    <w:rsid w:val="00A774E2"/>
    <w:rsid w:val="00A85462"/>
    <w:rsid w:val="00A9032B"/>
    <w:rsid w:val="00A95DC9"/>
    <w:rsid w:val="00AA088C"/>
    <w:rsid w:val="00AC6675"/>
    <w:rsid w:val="00AF75F6"/>
    <w:rsid w:val="00B10473"/>
    <w:rsid w:val="00B25331"/>
    <w:rsid w:val="00B45C1D"/>
    <w:rsid w:val="00B513A3"/>
    <w:rsid w:val="00B71C44"/>
    <w:rsid w:val="00B93774"/>
    <w:rsid w:val="00BA69E1"/>
    <w:rsid w:val="00BA718C"/>
    <w:rsid w:val="00BE64B2"/>
    <w:rsid w:val="00BF362B"/>
    <w:rsid w:val="00C22B5C"/>
    <w:rsid w:val="00C238E6"/>
    <w:rsid w:val="00C26A20"/>
    <w:rsid w:val="00C32B87"/>
    <w:rsid w:val="00C33A37"/>
    <w:rsid w:val="00C452C0"/>
    <w:rsid w:val="00C564F0"/>
    <w:rsid w:val="00C7084A"/>
    <w:rsid w:val="00C822CD"/>
    <w:rsid w:val="00C82E4F"/>
    <w:rsid w:val="00CA38AD"/>
    <w:rsid w:val="00CB2386"/>
    <w:rsid w:val="00D179B6"/>
    <w:rsid w:val="00D22203"/>
    <w:rsid w:val="00D26811"/>
    <w:rsid w:val="00D46A1D"/>
    <w:rsid w:val="00D70897"/>
    <w:rsid w:val="00D76FF2"/>
    <w:rsid w:val="00D77747"/>
    <w:rsid w:val="00DA2EDE"/>
    <w:rsid w:val="00DB4866"/>
    <w:rsid w:val="00DB68DC"/>
    <w:rsid w:val="00DD385B"/>
    <w:rsid w:val="00E01E6E"/>
    <w:rsid w:val="00E141C1"/>
    <w:rsid w:val="00E279AE"/>
    <w:rsid w:val="00E67610"/>
    <w:rsid w:val="00E73270"/>
    <w:rsid w:val="00EB2D53"/>
    <w:rsid w:val="00EC464D"/>
    <w:rsid w:val="00ED6683"/>
    <w:rsid w:val="00EE1A6E"/>
    <w:rsid w:val="00EE1D4E"/>
    <w:rsid w:val="00EF63CB"/>
    <w:rsid w:val="00EF78F5"/>
    <w:rsid w:val="00F11E03"/>
    <w:rsid w:val="00F14528"/>
    <w:rsid w:val="00F14A28"/>
    <w:rsid w:val="00F264E9"/>
    <w:rsid w:val="00F338E7"/>
    <w:rsid w:val="00F46F11"/>
    <w:rsid w:val="00F52705"/>
    <w:rsid w:val="00F829E1"/>
    <w:rsid w:val="00F91D59"/>
    <w:rsid w:val="00FC3544"/>
    <w:rsid w:val="00FD2768"/>
    <w:rsid w:val="00FE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F13DB"/>
  <w15:chartTrackingRefBased/>
  <w15:docId w15:val="{EA2C99A6-8F6F-4E66-9060-72E4DA746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39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2A7DB3"/>
    <w:pPr>
      <w:keepNext/>
      <w:jc w:val="center"/>
      <w:outlineLvl w:val="0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A7DB3"/>
    <w:rPr>
      <w:rFonts w:ascii="Times New Roman" w:eastAsia="Times New Roman" w:hAnsi="Times New Roman" w:cs="Times New Roman"/>
      <w:b/>
      <w:sz w:val="24"/>
      <w:szCs w:val="20"/>
      <w:lang w:val="en-GB" w:eastAsia="hr-HR"/>
    </w:rPr>
  </w:style>
  <w:style w:type="table" w:styleId="Reetkatablice">
    <w:name w:val="Table Grid"/>
    <w:basedOn w:val="Obinatablica"/>
    <w:uiPriority w:val="39"/>
    <w:rsid w:val="00B71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rsid w:val="008F3CCB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8F3CCB"/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Odlomakpopisa">
    <w:name w:val="List Paragraph"/>
    <w:basedOn w:val="Normal"/>
    <w:uiPriority w:val="34"/>
    <w:qFormat/>
    <w:rsid w:val="008F3CC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80A8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80A81"/>
    <w:rPr>
      <w:rFonts w:ascii="Segoe UI" w:eastAsia="Times New Roman" w:hAnsi="Segoe UI" w:cs="Segoe UI"/>
      <w:sz w:val="18"/>
      <w:szCs w:val="18"/>
      <w:lang w:val="en-GB" w:eastAsia="hr-HR"/>
    </w:rPr>
  </w:style>
  <w:style w:type="character" w:styleId="Hiperveza">
    <w:name w:val="Hyperlink"/>
    <w:basedOn w:val="Zadanifontodlomka"/>
    <w:uiPriority w:val="99"/>
    <w:unhideWhenUsed/>
    <w:rsid w:val="00FC354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C35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zma.hr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B5509-8EBD-45DE-992F-67083ED9E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cazma2021@outlook.com</cp:lastModifiedBy>
  <cp:revision>24</cp:revision>
  <cp:lastPrinted>2021-03-11T08:16:00Z</cp:lastPrinted>
  <dcterms:created xsi:type="dcterms:W3CDTF">2022-02-07T12:00:00Z</dcterms:created>
  <dcterms:modified xsi:type="dcterms:W3CDTF">2022-03-14T13:33:00Z</dcterms:modified>
</cp:coreProperties>
</file>