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6E351" w14:textId="3FFB8057" w:rsidR="00904C85" w:rsidRDefault="00904C85" w:rsidP="00904C85">
      <w:pPr>
        <w:rPr>
          <w:sz w:val="28"/>
        </w:rPr>
      </w:pPr>
      <w:r>
        <w:rPr>
          <w:sz w:val="28"/>
        </w:rPr>
        <w:t xml:space="preserve">                                         </w:t>
      </w:r>
      <w:r>
        <w:rPr>
          <w:szCs w:val="24"/>
        </w:rPr>
        <w:drawing>
          <wp:inline distT="0" distB="0" distL="0" distR="0" wp14:anchorId="1616D191" wp14:editId="211BBBAC">
            <wp:extent cx="501650" cy="65405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65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bottomFromText="160" w:vertAnchor="text" w:tblpY="1"/>
        <w:tblOverlap w:val="never"/>
        <w:tblW w:w="0" w:type="auto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5103"/>
      </w:tblGrid>
      <w:tr w:rsidR="00904C85" w14:paraId="586C01A2" w14:textId="77777777" w:rsidTr="00904C85">
        <w:tc>
          <w:tcPr>
            <w:tcW w:w="1135" w:type="dxa"/>
          </w:tcPr>
          <w:p w14:paraId="21BB685A" w14:textId="77777777" w:rsidR="00904C85" w:rsidRDefault="00904C85">
            <w:pPr>
              <w:spacing w:line="256" w:lineRule="auto"/>
              <w:rPr>
                <w:szCs w:val="24"/>
                <w:lang w:eastAsia="en-US"/>
              </w:rPr>
            </w:pPr>
          </w:p>
          <w:p w14:paraId="2D9F1AF0" w14:textId="240A0BC8" w:rsidR="00904C85" w:rsidRDefault="00904C85">
            <w:pPr>
              <w:spacing w:line="25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 </w:t>
            </w:r>
            <w:r>
              <w:rPr>
                <w:szCs w:val="24"/>
                <w:lang w:eastAsia="en-US"/>
              </w:rPr>
              <w:drawing>
                <wp:inline distT="0" distB="0" distL="0" distR="0" wp14:anchorId="04725516" wp14:editId="78530595">
                  <wp:extent cx="495300" cy="61595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1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D945A6" w14:textId="77777777" w:rsidR="00904C85" w:rsidRDefault="00904C85">
            <w:pPr>
              <w:spacing w:line="256" w:lineRule="auto"/>
              <w:rPr>
                <w:szCs w:val="24"/>
                <w:lang w:eastAsia="en-US"/>
              </w:rPr>
            </w:pPr>
          </w:p>
        </w:tc>
        <w:tc>
          <w:tcPr>
            <w:tcW w:w="5103" w:type="dxa"/>
          </w:tcPr>
          <w:p w14:paraId="6951D0B0" w14:textId="77777777" w:rsidR="00904C85" w:rsidRDefault="00904C85">
            <w:pPr>
              <w:pStyle w:val="Naslov1"/>
              <w:spacing w:line="256" w:lineRule="auto"/>
              <w:rPr>
                <w:b w:val="0"/>
                <w:sz w:val="24"/>
                <w:szCs w:val="24"/>
                <w:lang w:eastAsia="en-US"/>
              </w:rPr>
            </w:pPr>
          </w:p>
          <w:p w14:paraId="02BFD28C" w14:textId="77777777" w:rsidR="00904C85" w:rsidRDefault="00904C85">
            <w:pPr>
              <w:pStyle w:val="Naslov1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REPUBLIKA HRVATSKA</w:t>
            </w:r>
          </w:p>
          <w:p w14:paraId="13FCF9D6" w14:textId="77777777" w:rsidR="00904C85" w:rsidRDefault="00904C85">
            <w:pPr>
              <w:pStyle w:val="Naslov2"/>
              <w:spacing w:line="25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BJELOVARSKO-BILOGORSKA ŽUPANIJA</w:t>
            </w:r>
          </w:p>
          <w:p w14:paraId="6B094A54" w14:textId="77777777" w:rsidR="00904C85" w:rsidRDefault="00904C85">
            <w:pPr>
              <w:pStyle w:val="Naslov1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GRAD ČAZMA</w:t>
            </w:r>
          </w:p>
          <w:p w14:paraId="5E756336" w14:textId="77777777" w:rsidR="00904C85" w:rsidRDefault="00904C85">
            <w:pPr>
              <w:pStyle w:val="Naslov3"/>
              <w:spacing w:line="25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GRADONAČELNIK</w:t>
            </w:r>
          </w:p>
        </w:tc>
      </w:tr>
    </w:tbl>
    <w:p w14:paraId="428776B9" w14:textId="77777777" w:rsidR="00904C85" w:rsidRDefault="00904C85" w:rsidP="00904C85"/>
    <w:p w14:paraId="61E26D00" w14:textId="77777777" w:rsidR="00904C85" w:rsidRDefault="00904C85" w:rsidP="00904C85"/>
    <w:p w14:paraId="467C7204" w14:textId="77777777" w:rsidR="00904C85" w:rsidRDefault="00904C85" w:rsidP="00904C85"/>
    <w:p w14:paraId="2F2ED534" w14:textId="77777777" w:rsidR="00904C85" w:rsidRDefault="00904C85" w:rsidP="00904C85"/>
    <w:p w14:paraId="32B5E5E3" w14:textId="77777777" w:rsidR="00904C85" w:rsidRDefault="00904C85" w:rsidP="00904C85"/>
    <w:p w14:paraId="0740FF93" w14:textId="77777777" w:rsidR="00904C85" w:rsidRDefault="00904C85" w:rsidP="00904C85"/>
    <w:p w14:paraId="0FDA37AC" w14:textId="77777777" w:rsidR="00904C85" w:rsidRDefault="00904C85" w:rsidP="00904C85">
      <w:pPr>
        <w:rPr>
          <w:szCs w:val="24"/>
        </w:rPr>
      </w:pPr>
    </w:p>
    <w:p w14:paraId="6399502A" w14:textId="2B68FD39" w:rsidR="00904C85" w:rsidRDefault="00904C85" w:rsidP="00904C85">
      <w:pPr>
        <w:rPr>
          <w:szCs w:val="24"/>
        </w:rPr>
      </w:pPr>
      <w:r>
        <w:rPr>
          <w:szCs w:val="24"/>
        </w:rPr>
        <w:t xml:space="preserve">Klasa: </w:t>
      </w:r>
      <w:r w:rsidR="007453A1">
        <w:rPr>
          <w:szCs w:val="24"/>
        </w:rPr>
        <w:t>320-02/22-01/03</w:t>
      </w:r>
    </w:p>
    <w:p w14:paraId="0BA54A15" w14:textId="36F996F8" w:rsidR="00904C85" w:rsidRDefault="00904C85" w:rsidP="00904C85">
      <w:r>
        <w:t>Ur.br : 21</w:t>
      </w:r>
      <w:r w:rsidR="007453A1">
        <w:t>03</w:t>
      </w:r>
      <w:r>
        <w:t>-0</w:t>
      </w:r>
      <w:r w:rsidR="007453A1">
        <w:t>2</w:t>
      </w:r>
      <w:r>
        <w:t>-0</w:t>
      </w:r>
      <w:r w:rsidR="007453A1">
        <w:t>2-02-</w:t>
      </w:r>
      <w:r>
        <w:t>2</w:t>
      </w:r>
      <w:r w:rsidR="007453A1">
        <w:t>2</w:t>
      </w:r>
      <w:r>
        <w:t>-</w:t>
      </w:r>
      <w:r w:rsidR="007453A1">
        <w:t>4</w:t>
      </w:r>
    </w:p>
    <w:p w14:paraId="468E34E4" w14:textId="4782C72E" w:rsidR="00A0212E" w:rsidRDefault="00904C85" w:rsidP="00A0212E">
      <w:r>
        <w:t xml:space="preserve">Čazma, </w:t>
      </w:r>
      <w:r w:rsidR="007453A1">
        <w:t>18.03.</w:t>
      </w:r>
      <w:r w:rsidR="00E65148">
        <w:t>202</w:t>
      </w:r>
      <w:r w:rsidR="007453A1">
        <w:t>2</w:t>
      </w:r>
      <w:r w:rsidR="00E65148">
        <w:t>.</w:t>
      </w:r>
    </w:p>
    <w:p w14:paraId="23FD585F" w14:textId="77777777" w:rsidR="00A0212E" w:rsidRDefault="00A0212E" w:rsidP="00A0212E"/>
    <w:p w14:paraId="6BFAD12B" w14:textId="77777777" w:rsidR="00A0212E" w:rsidRDefault="00A0212E" w:rsidP="00A0212E"/>
    <w:p w14:paraId="621D466D" w14:textId="091A0B05" w:rsidR="00904C85" w:rsidRDefault="00A0212E" w:rsidP="007453A1">
      <w:r>
        <w:t xml:space="preserve">        </w:t>
      </w:r>
      <w:r w:rsidR="00904C85">
        <w:t>Temeljem  čl.</w:t>
      </w:r>
      <w:r w:rsidR="007453A1">
        <w:t>50</w:t>
      </w:r>
      <w:r w:rsidR="00904C85">
        <w:t xml:space="preserve"> Statuta Grada Čazme (Službeni vjesnik Grada Čazme br: </w:t>
      </w:r>
      <w:r w:rsidR="007453A1">
        <w:t xml:space="preserve">13/21 </w:t>
      </w:r>
      <w:r w:rsidR="00904C85">
        <w:t xml:space="preserve">),  gradonačelnik Grada Čazme izdaje </w:t>
      </w:r>
    </w:p>
    <w:p w14:paraId="06D82128" w14:textId="2C7CA15F" w:rsidR="00A0212E" w:rsidRDefault="00A0212E" w:rsidP="00904C85">
      <w:pPr>
        <w:spacing w:line="360" w:lineRule="atLeast"/>
        <w:textAlignment w:val="baseline"/>
        <w:outlineLvl w:val="2"/>
      </w:pPr>
    </w:p>
    <w:p w14:paraId="444788F0" w14:textId="0B00CD0E" w:rsidR="00A0212E" w:rsidRPr="00E65148" w:rsidRDefault="00A0212E" w:rsidP="00904C85">
      <w:pPr>
        <w:spacing w:line="360" w:lineRule="atLeast"/>
        <w:textAlignment w:val="baseline"/>
        <w:outlineLvl w:val="2"/>
        <w:rPr>
          <w:b/>
          <w:bCs/>
        </w:rPr>
      </w:pPr>
      <w:r w:rsidRPr="00E65148">
        <w:rPr>
          <w:b/>
          <w:bCs/>
        </w:rPr>
        <w:t xml:space="preserve">                      OBAVIJEST O JAVNOM OTVARANJU PONUDA ZA ZAKUP       </w:t>
      </w:r>
      <w:r w:rsidR="00E65148" w:rsidRPr="00E65148">
        <w:rPr>
          <w:b/>
          <w:bCs/>
        </w:rPr>
        <w:t xml:space="preserve">   </w:t>
      </w:r>
      <w:r w:rsidR="00E65148">
        <w:rPr>
          <w:b/>
          <w:bCs/>
        </w:rPr>
        <w:t xml:space="preserve">  </w:t>
      </w:r>
      <w:r w:rsidRPr="00E65148">
        <w:rPr>
          <w:b/>
          <w:bCs/>
        </w:rPr>
        <w:t>POLJOPRIVREDNOG ZEMLJIŠTA</w:t>
      </w:r>
      <w:r w:rsidR="008D7C0D">
        <w:rPr>
          <w:b/>
          <w:bCs/>
        </w:rPr>
        <w:t xml:space="preserve"> </w:t>
      </w:r>
      <w:r w:rsidRPr="00E65148">
        <w:rPr>
          <w:b/>
          <w:bCs/>
        </w:rPr>
        <w:t>U VLASNIŠTVU</w:t>
      </w:r>
      <w:r w:rsidR="007453A1">
        <w:rPr>
          <w:b/>
          <w:bCs/>
        </w:rPr>
        <w:t xml:space="preserve"> GRADA ČAZME  i  PONUDA                ZA KUPNJU NEKRETNINA GRADA ČAZME </w:t>
      </w:r>
    </w:p>
    <w:p w14:paraId="7264BF49" w14:textId="33BE4BA2" w:rsidR="00A0212E" w:rsidRPr="00E65148" w:rsidRDefault="00A0212E" w:rsidP="00904C85">
      <w:pPr>
        <w:spacing w:line="360" w:lineRule="atLeast"/>
        <w:textAlignment w:val="baseline"/>
        <w:outlineLvl w:val="2"/>
        <w:rPr>
          <w:b/>
          <w:bCs/>
        </w:rPr>
      </w:pPr>
    </w:p>
    <w:p w14:paraId="06E3C317" w14:textId="7FAB8B10" w:rsidR="00E65148" w:rsidRDefault="00A0212E" w:rsidP="00904C85">
      <w:pPr>
        <w:spacing w:line="360" w:lineRule="atLeast"/>
        <w:textAlignment w:val="baseline"/>
        <w:outlineLvl w:val="2"/>
      </w:pPr>
      <w:r>
        <w:t xml:space="preserve">    Na temelju provedenog  javnog natječaja za zakup poljopivrednog zemljišta </w:t>
      </w:r>
      <w:r w:rsidR="007453A1">
        <w:t xml:space="preserve">Grada Čazme i Javnog natječaja za prodaju nekretnina u vlasništvu Grada Čazme </w:t>
      </w:r>
      <w:r w:rsidR="00E65148">
        <w:t>, a</w:t>
      </w:r>
      <w:r>
        <w:t xml:space="preserve"> koji je na oglasnoj ploči i mrežnoj stranici Grada Čazme objavljen </w:t>
      </w:r>
      <w:r w:rsidR="007453A1">
        <w:t>7.03</w:t>
      </w:r>
      <w:r>
        <w:t>.202</w:t>
      </w:r>
      <w:r w:rsidR="007453A1">
        <w:t>2</w:t>
      </w:r>
      <w:r>
        <w:t xml:space="preserve">. i trajao je do </w:t>
      </w:r>
      <w:r w:rsidR="007453A1">
        <w:t>15.03.</w:t>
      </w:r>
      <w:r>
        <w:t>202</w:t>
      </w:r>
      <w:r w:rsidR="007453A1">
        <w:t>2</w:t>
      </w:r>
      <w:r>
        <w:t xml:space="preserve">. </w:t>
      </w:r>
      <w:r w:rsidR="00E65148">
        <w:t xml:space="preserve">obavještavaju se ponuđači koji su sudjelovali u navedenom natječaju da će se javno otvaranje ponuda održati </w:t>
      </w:r>
    </w:p>
    <w:p w14:paraId="5FACE792" w14:textId="77777777" w:rsidR="00E65148" w:rsidRDefault="00E65148" w:rsidP="00904C85">
      <w:pPr>
        <w:spacing w:line="360" w:lineRule="atLeast"/>
        <w:textAlignment w:val="baseline"/>
        <w:outlineLvl w:val="2"/>
      </w:pPr>
    </w:p>
    <w:p w14:paraId="266860AB" w14:textId="5E3E9C5F" w:rsidR="00A0212E" w:rsidRPr="00E65148" w:rsidRDefault="00E65148" w:rsidP="00904C85">
      <w:pPr>
        <w:spacing w:line="360" w:lineRule="atLeast"/>
        <w:textAlignment w:val="baseline"/>
        <w:outlineLvl w:val="2"/>
        <w:rPr>
          <w:b/>
          <w:bCs/>
          <w:szCs w:val="24"/>
        </w:rPr>
      </w:pPr>
      <w:r>
        <w:rPr>
          <w:b/>
          <w:bCs/>
          <w:szCs w:val="24"/>
        </w:rPr>
        <w:t xml:space="preserve">       </w:t>
      </w:r>
      <w:r w:rsidR="007453A1">
        <w:rPr>
          <w:b/>
          <w:bCs/>
          <w:szCs w:val="24"/>
        </w:rPr>
        <w:t>21.03.</w:t>
      </w:r>
      <w:r w:rsidRPr="00E65148">
        <w:rPr>
          <w:b/>
          <w:bCs/>
          <w:szCs w:val="24"/>
        </w:rPr>
        <w:t>202</w:t>
      </w:r>
      <w:r w:rsidR="007453A1">
        <w:rPr>
          <w:b/>
          <w:bCs/>
          <w:szCs w:val="24"/>
        </w:rPr>
        <w:t>2</w:t>
      </w:r>
      <w:r w:rsidRPr="00E65148">
        <w:rPr>
          <w:b/>
          <w:bCs/>
          <w:szCs w:val="24"/>
        </w:rPr>
        <w:t>. ( p</w:t>
      </w:r>
      <w:r w:rsidR="007453A1">
        <w:rPr>
          <w:b/>
          <w:bCs/>
          <w:szCs w:val="24"/>
        </w:rPr>
        <w:t xml:space="preserve">onedjeljak </w:t>
      </w:r>
      <w:r w:rsidRPr="00E65148">
        <w:rPr>
          <w:b/>
          <w:bCs/>
          <w:szCs w:val="24"/>
        </w:rPr>
        <w:t xml:space="preserve"> ) u  9 h u </w:t>
      </w:r>
      <w:r w:rsidR="001C761F">
        <w:rPr>
          <w:b/>
          <w:bCs/>
          <w:szCs w:val="24"/>
        </w:rPr>
        <w:t xml:space="preserve">prostoru Multifunkcijskog </w:t>
      </w:r>
      <w:r w:rsidRPr="00E65148">
        <w:rPr>
          <w:b/>
          <w:bCs/>
          <w:szCs w:val="24"/>
        </w:rPr>
        <w:t xml:space="preserve"> </w:t>
      </w:r>
      <w:r w:rsidR="001C761F">
        <w:rPr>
          <w:b/>
          <w:bCs/>
          <w:szCs w:val="24"/>
        </w:rPr>
        <w:t xml:space="preserve"> centra, Trg čazmanskog kaptola 16</w:t>
      </w:r>
      <w:r w:rsidR="00245A99">
        <w:rPr>
          <w:b/>
          <w:bCs/>
          <w:szCs w:val="24"/>
        </w:rPr>
        <w:t xml:space="preserve"> </w:t>
      </w:r>
      <w:r w:rsidR="00A0212E" w:rsidRPr="00E65148">
        <w:rPr>
          <w:b/>
          <w:bCs/>
          <w:szCs w:val="24"/>
        </w:rPr>
        <w:t xml:space="preserve"> </w:t>
      </w:r>
      <w:r w:rsidRPr="00E65148">
        <w:rPr>
          <w:b/>
          <w:bCs/>
          <w:szCs w:val="24"/>
        </w:rPr>
        <w:t>u Čazmi.</w:t>
      </w:r>
    </w:p>
    <w:p w14:paraId="1EC3B48B" w14:textId="54F208D1" w:rsidR="00A0212E" w:rsidRDefault="00A0212E" w:rsidP="00904C85">
      <w:pPr>
        <w:spacing w:line="360" w:lineRule="atLeast"/>
        <w:textAlignment w:val="baseline"/>
        <w:outlineLvl w:val="2"/>
      </w:pPr>
    </w:p>
    <w:p w14:paraId="64492F56" w14:textId="1F40FD88" w:rsidR="00A0212E" w:rsidRDefault="00A0212E" w:rsidP="00904C85">
      <w:pPr>
        <w:spacing w:line="360" w:lineRule="atLeast"/>
        <w:textAlignment w:val="baseline"/>
        <w:outlineLvl w:val="2"/>
        <w:rPr>
          <w:rFonts w:ascii="Times" w:hAnsi="Times" w:cs="Times"/>
          <w:noProof w:val="0"/>
          <w:color w:val="000000"/>
          <w:szCs w:val="24"/>
        </w:rPr>
      </w:pPr>
      <w:r>
        <w:t xml:space="preserve">  </w:t>
      </w:r>
    </w:p>
    <w:p w14:paraId="1823A6F5" w14:textId="77777777" w:rsidR="00904C85" w:rsidRDefault="00904C85" w:rsidP="00904C85">
      <w:pPr>
        <w:jc w:val="both"/>
      </w:pPr>
    </w:p>
    <w:p w14:paraId="09BE15B6" w14:textId="77777777" w:rsidR="00904C85" w:rsidRDefault="00904C85" w:rsidP="00904C85">
      <w:r>
        <w:t xml:space="preserve">                                                                                              </w:t>
      </w:r>
    </w:p>
    <w:p w14:paraId="5C53A8D4" w14:textId="77777777" w:rsidR="00904C85" w:rsidRDefault="00904C85" w:rsidP="00904C85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Gradonačelnik:</w:t>
      </w:r>
    </w:p>
    <w:p w14:paraId="1080B252" w14:textId="77777777" w:rsidR="00904C85" w:rsidRDefault="00904C85" w:rsidP="00904C85">
      <w:pPr>
        <w:rPr>
          <w:b/>
        </w:rPr>
      </w:pPr>
    </w:p>
    <w:p w14:paraId="3445BD72" w14:textId="77777777" w:rsidR="00904C85" w:rsidRDefault="00904C85" w:rsidP="00904C85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       Dinko Pirak. prof.</w:t>
      </w:r>
    </w:p>
    <w:p w14:paraId="72818717" w14:textId="77777777" w:rsidR="00904C85" w:rsidRDefault="00904C85" w:rsidP="00904C85">
      <w:pPr>
        <w:rPr>
          <w:b/>
        </w:rPr>
      </w:pPr>
    </w:p>
    <w:p w14:paraId="6E2884E6" w14:textId="77777777" w:rsidR="00904C85" w:rsidRDefault="00904C85" w:rsidP="00904C85"/>
    <w:p w14:paraId="237F5C06" w14:textId="77777777" w:rsidR="00904C85" w:rsidRDefault="00904C85" w:rsidP="00904C85"/>
    <w:p w14:paraId="67FA1E61" w14:textId="77777777" w:rsidR="00904C85" w:rsidRDefault="00904C85" w:rsidP="00904C85"/>
    <w:p w14:paraId="016C6508" w14:textId="77777777" w:rsidR="00904C85" w:rsidRDefault="00904C85" w:rsidP="00904C85"/>
    <w:p w14:paraId="366C85B3" w14:textId="77777777" w:rsidR="00904C85" w:rsidRDefault="00904C85" w:rsidP="00904C85"/>
    <w:p w14:paraId="7C51FACB" w14:textId="77777777" w:rsidR="00904C85" w:rsidRDefault="00904C85" w:rsidP="00904C85"/>
    <w:p w14:paraId="700F3016" w14:textId="77777777" w:rsidR="00904C85" w:rsidRDefault="00904C85" w:rsidP="00904C85"/>
    <w:sectPr w:rsidR="00904C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25C"/>
    <w:rsid w:val="001C761F"/>
    <w:rsid w:val="00245A99"/>
    <w:rsid w:val="004D4274"/>
    <w:rsid w:val="006A125C"/>
    <w:rsid w:val="007453A1"/>
    <w:rsid w:val="008D7C0D"/>
    <w:rsid w:val="00904C85"/>
    <w:rsid w:val="00A0212E"/>
    <w:rsid w:val="00B74FCA"/>
    <w:rsid w:val="00BF0B0E"/>
    <w:rsid w:val="00E6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74EB1"/>
  <w15:chartTrackingRefBased/>
  <w15:docId w15:val="{03DBF562-DD26-47E4-8DB2-7BFA659F6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C8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0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904C85"/>
    <w:pPr>
      <w:keepNext/>
      <w:outlineLvl w:val="0"/>
    </w:pPr>
    <w:rPr>
      <w:b/>
      <w:sz w:val="28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904C85"/>
    <w:pPr>
      <w:keepNext/>
      <w:outlineLvl w:val="1"/>
    </w:pPr>
    <w:rPr>
      <w:b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904C85"/>
    <w:pPr>
      <w:keepNext/>
      <w:jc w:val="center"/>
      <w:outlineLvl w:val="2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904C85"/>
    <w:rPr>
      <w:rFonts w:ascii="Times New Roman" w:eastAsia="Times New Roman" w:hAnsi="Times New Roman" w:cs="Times New Roman"/>
      <w:b/>
      <w:noProof/>
      <w:sz w:val="28"/>
      <w:szCs w:val="20"/>
      <w:lang w:eastAsia="hr-HR"/>
    </w:rPr>
  </w:style>
  <w:style w:type="character" w:customStyle="1" w:styleId="Naslov2Char">
    <w:name w:val="Naslov 2 Char"/>
    <w:basedOn w:val="Zadanifontodlomka"/>
    <w:link w:val="Naslov2"/>
    <w:semiHidden/>
    <w:rsid w:val="00904C85"/>
    <w:rPr>
      <w:rFonts w:ascii="Times New Roman" w:eastAsia="Times New Roman" w:hAnsi="Times New Roman" w:cs="Times New Roman"/>
      <w:b/>
      <w:noProof/>
      <w:sz w:val="24"/>
      <w:szCs w:val="20"/>
      <w:lang w:eastAsia="hr-HR"/>
    </w:rPr>
  </w:style>
  <w:style w:type="character" w:customStyle="1" w:styleId="Naslov3Char">
    <w:name w:val="Naslov 3 Char"/>
    <w:basedOn w:val="Zadanifontodlomka"/>
    <w:link w:val="Naslov3"/>
    <w:semiHidden/>
    <w:rsid w:val="00904C85"/>
    <w:rPr>
      <w:rFonts w:ascii="Times New Roman" w:eastAsia="Times New Roman" w:hAnsi="Times New Roman" w:cs="Times New Roman"/>
      <w:b/>
      <w:bCs/>
      <w:noProof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3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Grad Čazma</cp:lastModifiedBy>
  <cp:revision>10</cp:revision>
  <cp:lastPrinted>2020-09-04T05:41:00Z</cp:lastPrinted>
  <dcterms:created xsi:type="dcterms:W3CDTF">2020-09-04T05:24:00Z</dcterms:created>
  <dcterms:modified xsi:type="dcterms:W3CDTF">2022-03-18T10:38:00Z</dcterms:modified>
</cp:coreProperties>
</file>