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74BFA" w14:textId="77777777" w:rsidR="00925B49" w:rsidRDefault="00925B49" w:rsidP="00925B49">
      <w:pPr>
        <w:rPr>
          <w:rFonts w:ascii="Times New Roman" w:hAnsi="Times New Roman" w:cs="Times New Roman"/>
          <w:sz w:val="24"/>
          <w:szCs w:val="24"/>
        </w:rPr>
      </w:pPr>
      <w:bookmarkStart w:id="0" w:name="_Hlk50023250"/>
      <w:r>
        <w:rPr>
          <w:rFonts w:ascii="Times New Roman" w:hAnsi="Times New Roman" w:cs="Times New Roman"/>
          <w:sz w:val="24"/>
          <w:szCs w:val="24"/>
        </w:rPr>
        <w:t xml:space="preserve">DV PČELICA </w:t>
      </w:r>
    </w:p>
    <w:p w14:paraId="33EA62B4" w14:textId="77777777" w:rsidR="00925B49" w:rsidRDefault="00925B49" w:rsidP="00925B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BRAĆE RADIĆA 13A, 43240 ČAZMA</w:t>
      </w:r>
    </w:p>
    <w:p w14:paraId="41D965A9" w14:textId="77777777" w:rsidR="00925B49" w:rsidRDefault="00925B49" w:rsidP="00925B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KLASA:601-02/21-01</w:t>
      </w:r>
    </w:p>
    <w:p w14:paraId="4C1DEF2B" w14:textId="5D48C822" w:rsidR="00925B49" w:rsidRDefault="00925B49" w:rsidP="00925B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URBROJ:2110-06/21-</w:t>
      </w:r>
      <w:r>
        <w:rPr>
          <w:rFonts w:ascii="Times New Roman" w:hAnsi="Times New Roman" w:cs="Times New Roman"/>
          <w:sz w:val="24"/>
          <w:szCs w:val="24"/>
        </w:rPr>
        <w:t>7</w:t>
      </w:r>
    </w:p>
    <w:p w14:paraId="336D183E" w14:textId="77777777" w:rsidR="00925B49" w:rsidRDefault="00925B49" w:rsidP="00925B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Čazma, 22.12.2021. godine</w:t>
      </w:r>
    </w:p>
    <w:p w14:paraId="7B47D145" w14:textId="77777777" w:rsidR="00925B49" w:rsidRDefault="00925B49" w:rsidP="00925B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26. Zakona o predškolskom odgoju i obrazovanju (NN10/97,107/07,94/13,98/19) i Odluke donesene na 1. sjednici 22.12.2021., Upravno vijeće Dječjeg vrtića Pčelica Čazma objavljuje:</w:t>
      </w:r>
    </w:p>
    <w:p w14:paraId="0D34409A" w14:textId="77777777" w:rsidR="00925B49" w:rsidRPr="0015354B" w:rsidRDefault="00925B49" w:rsidP="00925B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54B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289F033A" w14:textId="0A8429D9" w:rsidR="00925B49" w:rsidRDefault="00925B49" w:rsidP="00925B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1.Za radno mjesto </w:t>
      </w:r>
      <w:r>
        <w:rPr>
          <w:rFonts w:ascii="Times New Roman" w:hAnsi="Times New Roman" w:cs="Times New Roman"/>
          <w:sz w:val="24"/>
          <w:szCs w:val="24"/>
        </w:rPr>
        <w:t>spremača/ice</w:t>
      </w:r>
      <w:r>
        <w:rPr>
          <w:rFonts w:ascii="Times New Roman" w:hAnsi="Times New Roman" w:cs="Times New Roman"/>
          <w:sz w:val="24"/>
          <w:szCs w:val="24"/>
        </w:rPr>
        <w:t>- na neodređeno- p</w:t>
      </w:r>
      <w:r>
        <w:rPr>
          <w:rFonts w:ascii="Times New Roman" w:hAnsi="Times New Roman" w:cs="Times New Roman"/>
          <w:sz w:val="24"/>
          <w:szCs w:val="24"/>
        </w:rPr>
        <w:t>ola</w:t>
      </w:r>
      <w:r>
        <w:rPr>
          <w:rFonts w:ascii="Times New Roman" w:hAnsi="Times New Roman" w:cs="Times New Roman"/>
          <w:sz w:val="24"/>
          <w:szCs w:val="24"/>
        </w:rPr>
        <w:t xml:space="preserve"> radn</w:t>
      </w:r>
      <w:r>
        <w:rPr>
          <w:rFonts w:ascii="Times New Roman" w:hAnsi="Times New Roman" w:cs="Times New Roman"/>
          <w:sz w:val="24"/>
          <w:szCs w:val="24"/>
        </w:rPr>
        <w:t>og</w:t>
      </w:r>
      <w:r>
        <w:rPr>
          <w:rFonts w:ascii="Times New Roman" w:hAnsi="Times New Roman" w:cs="Times New Roman"/>
          <w:sz w:val="24"/>
          <w:szCs w:val="24"/>
        </w:rPr>
        <w:t xml:space="preserve"> vr</w:t>
      </w:r>
      <w:r>
        <w:rPr>
          <w:rFonts w:ascii="Times New Roman" w:hAnsi="Times New Roman" w:cs="Times New Roman"/>
          <w:sz w:val="24"/>
          <w:szCs w:val="24"/>
        </w:rPr>
        <w:t>emena</w:t>
      </w:r>
      <w:r>
        <w:rPr>
          <w:rFonts w:ascii="Times New Roman" w:hAnsi="Times New Roman" w:cs="Times New Roman"/>
          <w:sz w:val="24"/>
          <w:szCs w:val="24"/>
        </w:rPr>
        <w:t>,  izvršitelj/ic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774B9325" w14:textId="77777777" w:rsidR="00925B49" w:rsidRDefault="00925B49" w:rsidP="00925B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58F2CC" w14:textId="77777777" w:rsidR="00925B49" w:rsidRDefault="00925B49" w:rsidP="00925B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UVJETI:</w:t>
      </w:r>
    </w:p>
    <w:p w14:paraId="5467356E" w14:textId="77777777" w:rsidR="00925B49" w:rsidRDefault="00925B49" w:rsidP="00925B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 </w:t>
      </w:r>
      <w:r w:rsidRPr="000533CC">
        <w:rPr>
          <w:rFonts w:ascii="Times New Roman" w:hAnsi="Times New Roman" w:cs="Times New Roman"/>
          <w:b/>
          <w:sz w:val="24"/>
          <w:szCs w:val="24"/>
        </w:rPr>
        <w:t>potpisanu</w:t>
      </w:r>
      <w:r>
        <w:rPr>
          <w:rFonts w:ascii="Times New Roman" w:hAnsi="Times New Roman" w:cs="Times New Roman"/>
          <w:sz w:val="24"/>
          <w:szCs w:val="24"/>
        </w:rPr>
        <w:t xml:space="preserve"> pisanu </w:t>
      </w:r>
      <w:r w:rsidRPr="00CC2131">
        <w:rPr>
          <w:rFonts w:ascii="Times New Roman" w:hAnsi="Times New Roman" w:cs="Times New Roman"/>
          <w:b/>
          <w:sz w:val="24"/>
          <w:szCs w:val="24"/>
        </w:rPr>
        <w:t>prijavu</w:t>
      </w:r>
      <w:r>
        <w:rPr>
          <w:rFonts w:ascii="Times New Roman" w:hAnsi="Times New Roman" w:cs="Times New Roman"/>
          <w:b/>
          <w:sz w:val="24"/>
          <w:szCs w:val="24"/>
        </w:rPr>
        <w:t>/molbu</w:t>
      </w:r>
      <w:r>
        <w:rPr>
          <w:rFonts w:ascii="Times New Roman" w:hAnsi="Times New Roman" w:cs="Times New Roman"/>
          <w:sz w:val="24"/>
          <w:szCs w:val="24"/>
        </w:rPr>
        <w:t xml:space="preserve"> potrebno je priložiti:</w:t>
      </w:r>
    </w:p>
    <w:p w14:paraId="16799514" w14:textId="6EE50C08" w:rsidR="00925B49" w:rsidRPr="00325658" w:rsidRDefault="00925B49" w:rsidP="00925B49">
      <w:pPr>
        <w:spacing w:after="0" w:line="255" w:lineRule="atLeast"/>
        <w:rPr>
          <w:rFonts w:ascii="Arial" w:eastAsia="Times New Roman" w:hAnsi="Arial" w:cs="Arial"/>
          <w:color w:val="767676"/>
          <w:sz w:val="20"/>
          <w:szCs w:val="20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D624B">
        <w:rPr>
          <w:rFonts w:ascii="Times New Roman" w:hAnsi="Times New Roman" w:cs="Times New Roman"/>
          <w:b/>
          <w:sz w:val="24"/>
          <w:szCs w:val="24"/>
        </w:rPr>
        <w:t>kratak životopis, domovnicu</w:t>
      </w:r>
      <w:r>
        <w:rPr>
          <w:rFonts w:ascii="Times New Roman" w:hAnsi="Times New Roman" w:cs="Times New Roman"/>
          <w:b/>
          <w:sz w:val="24"/>
          <w:szCs w:val="24"/>
        </w:rPr>
        <w:t xml:space="preserve"> ili osobnu iskaznicu,</w:t>
      </w:r>
      <w:r w:rsidRPr="009D624B">
        <w:rPr>
          <w:rFonts w:ascii="Times New Roman" w:hAnsi="Times New Roman" w:cs="Times New Roman"/>
          <w:b/>
          <w:sz w:val="24"/>
          <w:szCs w:val="24"/>
        </w:rPr>
        <w:t xml:space="preserve"> dokaz o struč</w:t>
      </w:r>
      <w:r>
        <w:rPr>
          <w:rFonts w:ascii="Times New Roman" w:hAnsi="Times New Roman" w:cs="Times New Roman"/>
          <w:b/>
          <w:sz w:val="24"/>
          <w:szCs w:val="24"/>
        </w:rPr>
        <w:t>noj spremi</w:t>
      </w:r>
      <w:r w:rsidR="00CF7A15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svjedodžba, dokaz o zdravstvenoj sposobnosti(neposredno nakon primljene obavijesti o izboru kandidata), u</w:t>
      </w:r>
      <w:r w:rsidRPr="009D624B">
        <w:rPr>
          <w:rFonts w:ascii="Times New Roman" w:hAnsi="Times New Roman" w:cs="Times New Roman"/>
          <w:b/>
          <w:sz w:val="24"/>
          <w:szCs w:val="24"/>
        </w:rPr>
        <w:t>vjerenje o nekažnj</w:t>
      </w:r>
      <w:r>
        <w:rPr>
          <w:rFonts w:ascii="Times New Roman" w:hAnsi="Times New Roman" w:cs="Times New Roman"/>
          <w:b/>
          <w:sz w:val="24"/>
          <w:szCs w:val="24"/>
        </w:rPr>
        <w:t>avanju za kaznena i prekršajna djela iz čl.25. Zakona o predškolskom odgoju i obrazovanju( ne starije od dana objave natječaja), elektronički status o radno-pravnom statusu iz baze podataka HZMO-a(ne starije od dana objave natječaja), izjavu da nije osuđivan i da se protiv kandidata ne vodi kazneni postupak za neko od kaznenih djela navedenih u čl. 25 Zakona o predškolskom odgoju i obrazovanju(NN94/13), dokaz o prednosti pri zapošljavanju prema čl. 101-104 Zakona o hrvatskim braniteljima iz Domovinskog rata i članovima njihove obitelji-poveznica:</w:t>
      </w:r>
      <w:r w:rsidRPr="00325658">
        <w:rPr>
          <w:rStyle w:val="HTMLCite"/>
          <w:rFonts w:ascii="Arial" w:hAnsi="Arial" w:cs="Arial"/>
          <w:sz w:val="20"/>
          <w:szCs w:val="20"/>
        </w:rPr>
        <w:t xml:space="preserve"> </w:t>
      </w:r>
    </w:p>
    <w:p w14:paraId="5158EB1E" w14:textId="77777777" w:rsidR="00925B49" w:rsidRDefault="00925B49" w:rsidP="00925B49">
      <w:pPr>
        <w:spacing w:after="0" w:line="255" w:lineRule="atLeast"/>
        <w:rPr>
          <w:rFonts w:ascii="Times New Roman" w:hAnsi="Times New Roman" w:cs="Times New Roman"/>
          <w:b/>
          <w:sz w:val="24"/>
          <w:szCs w:val="24"/>
        </w:rPr>
      </w:pPr>
      <w:hyperlink r:id="rId4" w:history="1">
        <w:r w:rsidRPr="00F56FB0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https://www.zakon.hr/z/973/Zakon-o-hrvatskim-braniteljima-iz-Domovinskog-rata-i-%C4%8Dlanovima-njihovih-obitelji-</w:t>
        </w:r>
      </w:hyperlink>
    </w:p>
    <w:p w14:paraId="5B40C958" w14:textId="77777777" w:rsidR="00925B49" w:rsidRPr="00325658" w:rsidRDefault="00925B49" w:rsidP="00925B49">
      <w:pPr>
        <w:spacing w:after="0" w:line="255" w:lineRule="atLeast"/>
        <w:rPr>
          <w:rFonts w:ascii="Times New Roman" w:hAnsi="Times New Roman" w:cs="Times New Roman"/>
          <w:b/>
          <w:sz w:val="24"/>
          <w:szCs w:val="24"/>
        </w:rPr>
      </w:pPr>
    </w:p>
    <w:p w14:paraId="5F7920F0" w14:textId="77777777" w:rsidR="00925B49" w:rsidRDefault="00925B49" w:rsidP="00925B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Tražena dokumentacija treba biti priložena u čitkoj preslici, a po izboru kandidata predočiti će se izvornik. Natječajna dokumentacija se neće vraćati kandidatima. Na oglašeno radno mjesto mogu se prijaviti kandidati oba spola.</w:t>
      </w:r>
    </w:p>
    <w:p w14:paraId="44F18D93" w14:textId="13818F81" w:rsidR="00925B49" w:rsidRDefault="00925B49" w:rsidP="00925B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Prijave za natječaj podnose u roku od 8 dana od dana objave,  na adresu: Dječji vrtić Pčelica, Braće Radića 13a, Čazma s naznakom „Za natječaj </w:t>
      </w:r>
      <w:r w:rsidR="00CF7A15">
        <w:rPr>
          <w:rFonts w:ascii="Times New Roman" w:hAnsi="Times New Roman" w:cs="Times New Roman"/>
          <w:sz w:val="24"/>
          <w:szCs w:val="24"/>
        </w:rPr>
        <w:t>spremač/ica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01D119F2" w14:textId="77777777" w:rsidR="00925B49" w:rsidRDefault="00925B49" w:rsidP="00925B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Nepotpune i nepravodobno dostavljene prijave neće se razmatrati. Upravno vijeće zadržava pravo  izabrati niti jedno od kandidata. O rezultatima natječaja kandidati će biti obaviješteni u zakonskom roku.</w:t>
      </w:r>
    </w:p>
    <w:p w14:paraId="50384EA4" w14:textId="348A45FF" w:rsidR="00AA12F0" w:rsidRPr="00925B49" w:rsidRDefault="00925B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Početak roka: 27.12.2021.g.     PREDSJEDNIK UPRAVNOG VIJEĆA: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 xml:space="preserve">_________________ </w:t>
      </w:r>
      <w:bookmarkEnd w:id="0"/>
    </w:p>
    <w:sectPr w:rsidR="00AA12F0" w:rsidRPr="00925B49" w:rsidSect="00587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49"/>
    <w:rsid w:val="00925B49"/>
    <w:rsid w:val="00AA12F0"/>
    <w:rsid w:val="00C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BD1AC"/>
  <w15:chartTrackingRefBased/>
  <w15:docId w15:val="{FFBB4206-F7AB-489E-A09B-95197E94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B4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925B49"/>
    <w:rPr>
      <w:i w:val="0"/>
      <w:iCs w:val="0"/>
      <w:color w:val="006D21"/>
    </w:rPr>
  </w:style>
  <w:style w:type="character" w:styleId="Hyperlink">
    <w:name w:val="Hyperlink"/>
    <w:basedOn w:val="DefaultParagraphFont"/>
    <w:uiPriority w:val="99"/>
    <w:unhideWhenUsed/>
    <w:rsid w:val="00925B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akon.hr/z/973/Zakon-o-hrvatskim-braniteljima-iz-Domovinskog-rata-i-%C4%8Dlanovima-njihovih-obitelj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Kovač</dc:creator>
  <cp:keywords/>
  <dc:description/>
  <cp:lastModifiedBy>Martina Kovač</cp:lastModifiedBy>
  <cp:revision>1</cp:revision>
  <dcterms:created xsi:type="dcterms:W3CDTF">2021-12-16T10:32:00Z</dcterms:created>
  <dcterms:modified xsi:type="dcterms:W3CDTF">2021-12-16T10:44:00Z</dcterms:modified>
</cp:coreProperties>
</file>