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135"/>
        <w:gridCol w:w="4909"/>
      </w:tblGrid>
      <w:tr w:rsidR="00D36323" w:rsidRPr="00D36323" w14:paraId="42FD3C25" w14:textId="77777777" w:rsidTr="006278C2">
        <w:tc>
          <w:tcPr>
            <w:tcW w:w="1135" w:type="dxa"/>
          </w:tcPr>
          <w:p w14:paraId="061C1EE1" w14:textId="77777777" w:rsidR="00D36323" w:rsidRPr="00D36323" w:rsidRDefault="00D36323" w:rsidP="00D36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63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</w:t>
            </w:r>
          </w:p>
          <w:p w14:paraId="7FD94659" w14:textId="77777777" w:rsidR="00D36323" w:rsidRPr="00D36323" w:rsidRDefault="00D36323" w:rsidP="00D363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D363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4909" w:type="dxa"/>
          </w:tcPr>
          <w:p w14:paraId="4D6CAF67" w14:textId="77777777" w:rsidR="00D36323" w:rsidRPr="00D36323" w:rsidRDefault="00D36323" w:rsidP="00D3632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  <w:lang w:eastAsia="hr-HR"/>
              </w:rPr>
            </w:pPr>
            <w:r w:rsidRPr="00D3632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18A2C39D" wp14:editId="37370A8B">
                  <wp:extent cx="495300" cy="657225"/>
                  <wp:effectExtent l="0" t="0" r="0" b="952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91F1FC" w14:textId="77777777" w:rsidR="00D36323" w:rsidRPr="00D36323" w:rsidRDefault="00D36323" w:rsidP="00D3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20"/>
                <w:lang w:eastAsia="hr-HR"/>
              </w:rPr>
            </w:pPr>
          </w:p>
        </w:tc>
      </w:tr>
      <w:tr w:rsidR="00D36323" w:rsidRPr="00D36323" w14:paraId="574A5E98" w14:textId="77777777" w:rsidTr="006278C2">
        <w:tc>
          <w:tcPr>
            <w:tcW w:w="1135" w:type="dxa"/>
          </w:tcPr>
          <w:p w14:paraId="07F92AFD" w14:textId="77777777" w:rsidR="00D36323" w:rsidRPr="00D36323" w:rsidRDefault="00D36323" w:rsidP="00D363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D3632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559C4C4A" wp14:editId="68278BE5">
                  <wp:extent cx="495300" cy="6096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9" w:type="dxa"/>
          </w:tcPr>
          <w:p w14:paraId="7CF2F3B0" w14:textId="77777777" w:rsidR="00D36323" w:rsidRPr="00D36323" w:rsidRDefault="00D36323" w:rsidP="00D3632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F7BA798" w14:textId="77777777" w:rsidR="00D36323" w:rsidRPr="00D36323" w:rsidRDefault="00D36323" w:rsidP="00D36323">
            <w:pPr>
              <w:keepNext/>
              <w:spacing w:after="0" w:line="240" w:lineRule="auto"/>
              <w:ind w:left="60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63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BJELOVARSKO-BILOGORSKA ŽUPANIJA</w:t>
            </w:r>
          </w:p>
          <w:p w14:paraId="15D9210D" w14:textId="77777777" w:rsidR="00D36323" w:rsidRPr="00D36323" w:rsidRDefault="00D36323" w:rsidP="00D36323">
            <w:pPr>
              <w:keepNext/>
              <w:spacing w:after="0" w:line="240" w:lineRule="auto"/>
              <w:ind w:left="60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63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GRAD ČAZMA</w:t>
            </w:r>
          </w:p>
          <w:p w14:paraId="45D5B75B" w14:textId="77777777" w:rsidR="00D36323" w:rsidRPr="00D36323" w:rsidRDefault="00D36323" w:rsidP="00D3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63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UPRAVNI ODJEL ZA PRORAČUN, KOMUNALNO GOSPODARSTVO,</w:t>
            </w:r>
          </w:p>
          <w:p w14:paraId="32E7EA69" w14:textId="77777777" w:rsidR="00D36323" w:rsidRPr="00D36323" w:rsidRDefault="00D36323" w:rsidP="00D3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63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GOSPODARSTVO, ZAŠTITU OKOLIŠA I EKOLOGIJU</w:t>
            </w:r>
          </w:p>
          <w:p w14:paraId="06189B82" w14:textId="77777777" w:rsidR="00D36323" w:rsidRPr="00D36323" w:rsidRDefault="00D36323" w:rsidP="00D36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9128A23" w14:textId="77777777" w:rsidR="00D36323" w:rsidRPr="00D36323" w:rsidRDefault="00D36323" w:rsidP="00D3632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1E71E71E" w14:textId="77777777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2BC2877" w14:textId="77777777" w:rsidR="00D36323" w:rsidRPr="00D36323" w:rsidRDefault="00D36323" w:rsidP="00D36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BILJEŠKE UZ FINANCIJSKO IZVJEŠĆE</w:t>
      </w:r>
    </w:p>
    <w:p w14:paraId="57692A68" w14:textId="37638152" w:rsidR="00D36323" w:rsidRPr="00D36323" w:rsidRDefault="00D36323" w:rsidP="00D36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 20</w:t>
      </w:r>
      <w:r w:rsidR="003C3D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20</w:t>
      </w:r>
      <w:r w:rsidRPr="00D3632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GODINU</w:t>
      </w:r>
    </w:p>
    <w:p w14:paraId="788CB510" w14:textId="77777777" w:rsidR="00D36323" w:rsidRPr="00D36323" w:rsidRDefault="00D36323" w:rsidP="00D36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GRADA ČAZME</w:t>
      </w:r>
    </w:p>
    <w:p w14:paraId="490B2C7C" w14:textId="77777777" w:rsidR="00D36323" w:rsidRPr="00D36323" w:rsidRDefault="00D36323" w:rsidP="00D36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CB66CAF" w14:textId="77777777" w:rsidR="00D36323" w:rsidRPr="00D36323" w:rsidRDefault="00D36323" w:rsidP="00D36323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lang w:eastAsia="hr-HR"/>
        </w:rPr>
      </w:pPr>
      <w:r w:rsidRPr="00D3632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</w:t>
      </w:r>
      <w:r w:rsidRPr="00D36323">
        <w:rPr>
          <w:rFonts w:ascii="Times New Roman" w:eastAsia="Times New Roman" w:hAnsi="Times New Roman" w:cs="Times New Roman"/>
          <w:b/>
          <w:bCs/>
          <w:lang w:eastAsia="hr-HR"/>
        </w:rPr>
        <w:t>IZVJEŠTAJ O PRIHODIMA I RASHODIMA, PRIMICIMA I IZDACIMA</w:t>
      </w:r>
    </w:p>
    <w:p w14:paraId="0D745509" w14:textId="77777777" w:rsidR="00D36323" w:rsidRPr="00D36323" w:rsidRDefault="00D36323" w:rsidP="00D36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EEFD7B" w14:textId="77777777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D3632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</w:t>
      </w:r>
      <w:r w:rsidRPr="00D36323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PRIHODI POSLOVANJA</w:t>
      </w:r>
    </w:p>
    <w:p w14:paraId="657F2EE6" w14:textId="77777777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3717E0" w14:textId="77777777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Bilješka broj 1.</w:t>
      </w:r>
    </w:p>
    <w:p w14:paraId="6B9BE2E9" w14:textId="029E3254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Prihodi poslovanja (AOP 001) ostvareni su u iznosu od </w:t>
      </w:r>
      <w:r w:rsidR="008436E4">
        <w:rPr>
          <w:rFonts w:ascii="Times New Roman" w:eastAsia="Times New Roman" w:hAnsi="Times New Roman" w:cs="Times New Roman"/>
          <w:sz w:val="24"/>
          <w:szCs w:val="24"/>
          <w:lang w:eastAsia="hr-HR"/>
        </w:rPr>
        <w:t>33.475.437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kuna, indeks </w:t>
      </w:r>
    </w:p>
    <w:p w14:paraId="565CEC1F" w14:textId="4314CF61" w:rsid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>ostvarenja 1</w:t>
      </w:r>
      <w:r w:rsidR="008436E4">
        <w:rPr>
          <w:rFonts w:ascii="Times New Roman" w:eastAsia="Times New Roman" w:hAnsi="Times New Roman" w:cs="Times New Roman"/>
          <w:sz w:val="24"/>
          <w:szCs w:val="24"/>
          <w:lang w:eastAsia="hr-HR"/>
        </w:rPr>
        <w:t>07,1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0648B5E" w14:textId="7C43416D" w:rsidR="00265BB1" w:rsidRDefault="00265BB1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320036" w14:textId="5160D296" w:rsidR="00265BB1" w:rsidRPr="00D36323" w:rsidRDefault="00265BB1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Bilješka broj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2.</w:t>
      </w:r>
    </w:p>
    <w:p w14:paraId="72DB0751" w14:textId="38B8BBDF" w:rsidR="00CA1363" w:rsidRDefault="00265BB1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</w:t>
      </w:r>
      <w:r w:rsidR="00D36323"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>U odnosu na ostvarenje 201</w:t>
      </w:r>
      <w:r w:rsidR="008436E4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D36323"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 povećani su prihodi </w:t>
      </w:r>
      <w:r w:rsidR="00401B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Pomoći </w:t>
      </w:r>
      <w:r w:rsidR="00CA1363">
        <w:rPr>
          <w:rFonts w:ascii="Times New Roman" w:eastAsia="Times New Roman" w:hAnsi="Times New Roman" w:cs="Times New Roman"/>
          <w:sz w:val="24"/>
          <w:szCs w:val="24"/>
          <w:lang w:eastAsia="hr-HR"/>
        </w:rPr>
        <w:t>iz inozemstva i od subjekata unutar opće države sa 4.805.847 kn na 8.606.310 kn, indeks ostvarenja 179,1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991DF2D" w14:textId="7C2B8EF9" w:rsidR="00265BB1" w:rsidRDefault="00265BB1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18DE32" w14:textId="79D84680" w:rsidR="00265BB1" w:rsidRDefault="00265BB1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Bilješka broj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3.</w:t>
      </w:r>
    </w:p>
    <w:p w14:paraId="0596F035" w14:textId="2EF87A27" w:rsidR="00D36323" w:rsidRDefault="00265BB1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</w:t>
      </w:r>
      <w:r w:rsidR="00CA13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Tekuće pomoći proračunu iz drugih proračuna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(AOP 055)</w:t>
      </w:r>
      <w:r w:rsidR="00CA13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E60D7">
        <w:rPr>
          <w:rFonts w:ascii="Times New Roman" w:eastAsia="Times New Roman" w:hAnsi="Times New Roman" w:cs="Times New Roman"/>
          <w:sz w:val="24"/>
          <w:szCs w:val="24"/>
          <w:lang w:eastAsia="hr-HR"/>
        </w:rPr>
        <w:t>ostvarene su u iznosu od 2.116.960 kn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indeks ostvarenja 371,4</w:t>
      </w:r>
      <w:r w:rsidR="009E60D7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102A7FAF" w14:textId="47611F67" w:rsid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za provođenje projekta „Zaželi – uključi se“ u iznosu od </w:t>
      </w:r>
      <w:r w:rsidR="009E60D7">
        <w:rPr>
          <w:rFonts w:ascii="Times New Roman" w:eastAsia="Times New Roman" w:hAnsi="Times New Roman" w:cs="Times New Roman"/>
          <w:sz w:val="24"/>
          <w:szCs w:val="24"/>
          <w:lang w:eastAsia="hr-HR"/>
        </w:rPr>
        <w:t>172.377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kn,</w:t>
      </w:r>
    </w:p>
    <w:p w14:paraId="73FE9B64" w14:textId="4456D1D9" w:rsidR="009E60D7" w:rsidRPr="00D36323" w:rsidRDefault="009E60D7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provođenje projekta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nabave mobilne pretovarne stanice u iznosu od 168.000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kn,</w:t>
      </w:r>
    </w:p>
    <w:p w14:paraId="49711465" w14:textId="7CB0C41E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za provođenje projekta energetske obnove PŠ Grabovnica u iznosu od </w:t>
      </w:r>
      <w:r w:rsidR="009E60D7">
        <w:rPr>
          <w:rFonts w:ascii="Times New Roman" w:eastAsia="Times New Roman" w:hAnsi="Times New Roman" w:cs="Times New Roman"/>
          <w:sz w:val="24"/>
          <w:szCs w:val="24"/>
          <w:lang w:eastAsia="hr-HR"/>
        </w:rPr>
        <w:t>591.543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kn,</w:t>
      </w:r>
    </w:p>
    <w:p w14:paraId="1EA090FB" w14:textId="74F85027" w:rsidR="009E60D7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za provođenje projekta „Čuvajmo okoliš zajedno“ </w:t>
      </w:r>
      <w:r w:rsidR="009E60D7">
        <w:rPr>
          <w:rFonts w:ascii="Times New Roman" w:eastAsia="Times New Roman" w:hAnsi="Times New Roman" w:cs="Times New Roman"/>
          <w:sz w:val="24"/>
          <w:szCs w:val="24"/>
          <w:lang w:eastAsia="hr-HR"/>
        </w:rPr>
        <w:t>11</w:t>
      </w:r>
      <w:r w:rsidR="001D05AC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9E60D7">
        <w:rPr>
          <w:rFonts w:ascii="Times New Roman" w:eastAsia="Times New Roman" w:hAnsi="Times New Roman" w:cs="Times New Roman"/>
          <w:sz w:val="24"/>
          <w:szCs w:val="24"/>
          <w:lang w:eastAsia="hr-HR"/>
        </w:rPr>
        <w:t>.658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</w:t>
      </w:r>
      <w:r w:rsidR="001D05A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5D2A8496" w14:textId="2DA900E5" w:rsidR="001D05AC" w:rsidRDefault="009E60D7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 kompenzacijske mjere u iznosu od 817.926 kn</w:t>
      </w:r>
      <w:r w:rsidR="001D05A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D36323"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</w:p>
    <w:p w14:paraId="0148F3C5" w14:textId="77777777" w:rsidR="001D05AC" w:rsidRDefault="001D05AC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 tekuća potpora</w:t>
      </w:r>
      <w:r w:rsidR="00D36323"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iznosu od 30.671,</w:t>
      </w:r>
    </w:p>
    <w:p w14:paraId="12284CE6" w14:textId="2212E946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D05AC">
        <w:rPr>
          <w:rFonts w:ascii="Times New Roman" w:eastAsia="Times New Roman" w:hAnsi="Times New Roman" w:cs="Times New Roman"/>
          <w:sz w:val="24"/>
          <w:szCs w:val="24"/>
          <w:lang w:eastAsia="hr-HR"/>
        </w:rPr>
        <w:t>- isplata štete od elementarne nepogode u iznosu od 133.740 kn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</w:t>
      </w:r>
    </w:p>
    <w:p w14:paraId="2F1ABDBE" w14:textId="3AF9DB93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Iz županijskog proračuna evidentiran je prihod za ogrjev u iznosu od </w:t>
      </w:r>
      <w:r w:rsidR="000C23B6">
        <w:rPr>
          <w:rFonts w:ascii="Times New Roman" w:eastAsia="Times New Roman" w:hAnsi="Times New Roman" w:cs="Times New Roman"/>
          <w:sz w:val="24"/>
          <w:szCs w:val="24"/>
          <w:lang w:eastAsia="hr-HR"/>
        </w:rPr>
        <w:t>75.600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kuna,</w:t>
      </w:r>
    </w:p>
    <w:p w14:paraId="2FEDDF9E" w14:textId="4B84646A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Tekuće potpore iz općinskog proračuna u iznosu od </w:t>
      </w:r>
      <w:r w:rsidR="00265BB1">
        <w:rPr>
          <w:rFonts w:ascii="Times New Roman" w:eastAsia="Times New Roman" w:hAnsi="Times New Roman" w:cs="Times New Roman"/>
          <w:sz w:val="24"/>
          <w:szCs w:val="24"/>
          <w:lang w:eastAsia="hr-HR"/>
        </w:rPr>
        <w:t>10.444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 odnose se na potpore za provođenje projekta </w:t>
      </w:r>
      <w:r w:rsidR="00265BB1">
        <w:rPr>
          <w:rFonts w:ascii="Times New Roman" w:eastAsia="Times New Roman" w:hAnsi="Times New Roman" w:cs="Times New Roman"/>
          <w:sz w:val="24"/>
          <w:szCs w:val="24"/>
          <w:lang w:eastAsia="hr-HR"/>
        </w:rPr>
        <w:t>Čuvajmo okoliš zajedno.</w:t>
      </w:r>
    </w:p>
    <w:p w14:paraId="53A86FB6" w14:textId="77777777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</w:t>
      </w:r>
    </w:p>
    <w:p w14:paraId="7FD2859C" w14:textId="77777777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Bilješka broj 4.</w:t>
      </w:r>
    </w:p>
    <w:p w14:paraId="4A5CB279" w14:textId="636983E5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Kapitalne potpore (AOP 056) u ukupnom iznosu </w:t>
      </w:r>
      <w:r w:rsidR="00265B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1.102.810 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>kn:</w:t>
      </w:r>
    </w:p>
    <w:p w14:paraId="2EDEDF06" w14:textId="77777777" w:rsidR="006D4AD8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 za uređenje </w:t>
      </w:r>
      <w:r w:rsidR="006D4AD8">
        <w:rPr>
          <w:rFonts w:ascii="Times New Roman" w:eastAsia="Times New Roman" w:hAnsi="Times New Roman" w:cs="Times New Roman"/>
          <w:sz w:val="24"/>
          <w:szCs w:val="24"/>
          <w:lang w:eastAsia="hr-HR"/>
        </w:rPr>
        <w:t>zgrade udruga Milana Novačića 3a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iznosu 250.000 kn, </w:t>
      </w:r>
    </w:p>
    <w:p w14:paraId="3044C4BF" w14:textId="22DD0F67" w:rsidR="00D36323" w:rsidRPr="00D36323" w:rsidRDefault="006D4AD8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 </w:t>
      </w:r>
      <w:r w:rsidR="00D36323"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za projekt Čazma – Natura evidentirani su prihodi sukladno odobrenim Zahtjevima za nadoknadu sredstava, u iznosu 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852.810</w:t>
      </w:r>
      <w:r w:rsidR="00D36323"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kn.</w:t>
      </w:r>
    </w:p>
    <w:p w14:paraId="593CA07D" w14:textId="77777777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E5B1BB" w14:textId="77777777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                Bilješka broj 5.</w:t>
      </w:r>
    </w:p>
    <w:p w14:paraId="57E01000" w14:textId="592310CB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Na računu  634 (AOP 060) Pomoći izravnanja za decentralizirane funkcije ostvareni su prihodi u iznosu 2.</w:t>
      </w:r>
      <w:r w:rsidR="006803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103.729 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kn, indeks </w:t>
      </w:r>
      <w:r w:rsidR="006803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104,2. </w:t>
      </w:r>
    </w:p>
    <w:p w14:paraId="49D2AB43" w14:textId="77777777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010C52" w14:textId="77777777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Bilješka broj 6.</w:t>
      </w:r>
    </w:p>
    <w:p w14:paraId="6D427D9A" w14:textId="7C716514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Pomoći temeljem prijenosa EU sredstava (AOP 066) ostvarene su u ukupnom iznosu </w:t>
      </w:r>
      <w:r w:rsidR="006803FC">
        <w:rPr>
          <w:rFonts w:ascii="Times New Roman" w:eastAsia="Times New Roman" w:hAnsi="Times New Roman" w:cs="Times New Roman"/>
          <w:sz w:val="24"/>
          <w:szCs w:val="24"/>
          <w:lang w:eastAsia="hr-HR"/>
        </w:rPr>
        <w:t>3.282.811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kn, indeks </w:t>
      </w:r>
      <w:r w:rsidR="006803FC">
        <w:rPr>
          <w:rFonts w:ascii="Times New Roman" w:eastAsia="Times New Roman" w:hAnsi="Times New Roman" w:cs="Times New Roman"/>
          <w:sz w:val="24"/>
          <w:szCs w:val="24"/>
          <w:lang w:eastAsia="hr-HR"/>
        </w:rPr>
        <w:t>201,4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>, a odnose se na:</w:t>
      </w:r>
    </w:p>
    <w:p w14:paraId="2AD978A7" w14:textId="77777777" w:rsidR="00D36323" w:rsidRPr="00D36323" w:rsidRDefault="00D36323" w:rsidP="00D3632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>6381 Tekuće pomoći temeljem prijenosa EU sredstava za Projekt Zaželi – Uključi se u</w:t>
      </w:r>
    </w:p>
    <w:p w14:paraId="3C03C6D4" w14:textId="77EF7AB8" w:rsidR="006803FC" w:rsidRDefault="00D36323" w:rsidP="006803F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iznosu od </w:t>
      </w:r>
      <w:r w:rsidR="006803FC">
        <w:rPr>
          <w:rFonts w:ascii="Times New Roman" w:eastAsia="Times New Roman" w:hAnsi="Times New Roman" w:cs="Times New Roman"/>
          <w:sz w:val="24"/>
          <w:szCs w:val="24"/>
          <w:lang w:eastAsia="hr-HR"/>
        </w:rPr>
        <w:t>976.803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</w:t>
      </w:r>
      <w:r w:rsidR="006803F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50D8EC24" w14:textId="16C8CE8B" w:rsidR="00D36323" w:rsidRPr="006803FC" w:rsidRDefault="00D36323" w:rsidP="006803F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03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6382 Kapitalne pomoći temeljem prijenosa EU sredstava uz iznosu od </w:t>
      </w:r>
      <w:r w:rsidR="006803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2.306.008 </w:t>
      </w:r>
      <w:r w:rsidRPr="006803FC">
        <w:rPr>
          <w:rFonts w:ascii="Times New Roman" w:eastAsia="Times New Roman" w:hAnsi="Times New Roman" w:cs="Times New Roman"/>
          <w:sz w:val="24"/>
          <w:szCs w:val="24"/>
          <w:lang w:eastAsia="hr-HR"/>
        </w:rPr>
        <w:t>kn.</w:t>
      </w:r>
    </w:p>
    <w:p w14:paraId="2CE7FB38" w14:textId="30A87068" w:rsidR="00D36323" w:rsidRPr="00D36323" w:rsidRDefault="00D36323" w:rsidP="006803F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 su evidentirani sukladno odobrenim Zahtjevima za nadoknadom sredstava po projektu Čazma Natura.</w:t>
      </w:r>
    </w:p>
    <w:p w14:paraId="5A9D5A86" w14:textId="77777777" w:rsidR="00D36323" w:rsidRPr="00D36323" w:rsidRDefault="00D36323" w:rsidP="00D3632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A6B5F2" w14:textId="77777777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9EFB00" w14:textId="77777777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D36323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               RASHODI POSLOVANJA</w:t>
      </w:r>
    </w:p>
    <w:p w14:paraId="15101308" w14:textId="77777777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B6E031" w14:textId="77777777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Bilješka broj 7.</w:t>
      </w:r>
    </w:p>
    <w:p w14:paraId="16C379D1" w14:textId="3DB5C1B8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Rashodi poslovanja (AOP 148) ostvareni su u iznosu od </w:t>
      </w:r>
      <w:r w:rsidR="008856C6">
        <w:rPr>
          <w:rFonts w:ascii="Times New Roman" w:eastAsia="Times New Roman" w:hAnsi="Times New Roman" w:cs="Times New Roman"/>
          <w:sz w:val="24"/>
          <w:szCs w:val="24"/>
          <w:lang w:eastAsia="hr-HR"/>
        </w:rPr>
        <w:t>31.335.334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kune, indeks ostvarenja  1</w:t>
      </w:r>
      <w:r w:rsidR="008856C6">
        <w:rPr>
          <w:rFonts w:ascii="Times New Roman" w:eastAsia="Times New Roman" w:hAnsi="Times New Roman" w:cs="Times New Roman"/>
          <w:sz w:val="24"/>
          <w:szCs w:val="24"/>
          <w:lang w:eastAsia="hr-HR"/>
        </w:rPr>
        <w:t>04,6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424FB60" w14:textId="77777777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CC7168" w14:textId="77777777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Bilješka broj 8.</w:t>
      </w:r>
    </w:p>
    <w:p w14:paraId="33279353" w14:textId="26426558" w:rsidR="00D36323" w:rsidRPr="00D36323" w:rsidRDefault="00D36323" w:rsidP="00D36323">
      <w:pPr>
        <w:tabs>
          <w:tab w:val="left" w:pos="1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Rashodi za zaposlene (AOP 149) ostvareni su u iznosu od 2.</w:t>
      </w:r>
      <w:r w:rsidR="008856C6">
        <w:rPr>
          <w:rFonts w:ascii="Times New Roman" w:eastAsia="Times New Roman" w:hAnsi="Times New Roman" w:cs="Times New Roman"/>
          <w:sz w:val="24"/>
          <w:szCs w:val="24"/>
          <w:lang w:eastAsia="hr-HR"/>
        </w:rPr>
        <w:t>337.414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kn, indeks ostvarenja </w:t>
      </w:r>
      <w:r w:rsidR="008856C6">
        <w:rPr>
          <w:rFonts w:ascii="Times New Roman" w:eastAsia="Times New Roman" w:hAnsi="Times New Roman" w:cs="Times New Roman"/>
          <w:sz w:val="24"/>
          <w:szCs w:val="24"/>
          <w:lang w:eastAsia="hr-HR"/>
        </w:rPr>
        <w:t>94,3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04BAA67" w14:textId="77777777" w:rsidR="00D36323" w:rsidRPr="00D36323" w:rsidRDefault="00D36323" w:rsidP="00D36323">
      <w:pPr>
        <w:tabs>
          <w:tab w:val="left" w:pos="1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D4DD53" w14:textId="5C36B4D0" w:rsidR="00D36323" w:rsidRDefault="00D36323" w:rsidP="00D36323">
      <w:pPr>
        <w:tabs>
          <w:tab w:val="left" w:pos="1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Bilješka broj 9.</w:t>
      </w:r>
    </w:p>
    <w:p w14:paraId="39C37338" w14:textId="541C9A30" w:rsidR="008856C6" w:rsidRDefault="008856C6" w:rsidP="00D36323">
      <w:pPr>
        <w:tabs>
          <w:tab w:val="left" w:pos="1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Materijalni rashodi (AOP 160) ostvareni su u iznosu 19.026.840 kn indeks ostvarenja 110,5. Najveće povećanje je unutar skupine 3224 Materijal i dijelovi za tekuće i investicijsko održavanje</w:t>
      </w:r>
      <w:r w:rsidR="00A76875">
        <w:rPr>
          <w:rFonts w:ascii="Times New Roman" w:eastAsia="Times New Roman" w:hAnsi="Times New Roman" w:cs="Times New Roman"/>
          <w:sz w:val="24"/>
          <w:szCs w:val="24"/>
          <w:lang w:eastAsia="hr-HR"/>
        </w:rPr>
        <w:t>, a odnosi se na nabavljen materijal i dijelove za tekuće i investicijsko održavanje građevinskih objekata u vlasništvu grada Čazme u iznosu od 159.986 kn, što je za 116.179 kuna više u odnosu na ostvarenje prethodne godine, indeks 365,2.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537949F5" w14:textId="77777777" w:rsidR="0094359C" w:rsidRPr="00D36323" w:rsidRDefault="0094359C" w:rsidP="0094359C">
      <w:pPr>
        <w:tabs>
          <w:tab w:val="left" w:pos="1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</w:t>
      </w:r>
    </w:p>
    <w:p w14:paraId="0E488104" w14:textId="7188E13B" w:rsidR="0094359C" w:rsidRPr="00D36323" w:rsidRDefault="0094359C" w:rsidP="00D36323">
      <w:pPr>
        <w:tabs>
          <w:tab w:val="left" w:pos="1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Bilješka broj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10.</w:t>
      </w:r>
    </w:p>
    <w:p w14:paraId="1E3BA3ED" w14:textId="64134BA4" w:rsidR="00D36323" w:rsidRPr="00D36323" w:rsidRDefault="00D36323" w:rsidP="00D36323">
      <w:pPr>
        <w:tabs>
          <w:tab w:val="left" w:pos="1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Rashodi za usluge (AOP 174) ostvareni su u iznosu </w:t>
      </w:r>
      <w:r w:rsidR="0094359C">
        <w:rPr>
          <w:rFonts w:ascii="Times New Roman" w:eastAsia="Times New Roman" w:hAnsi="Times New Roman" w:cs="Times New Roman"/>
          <w:sz w:val="24"/>
          <w:szCs w:val="24"/>
          <w:lang w:eastAsia="hr-HR"/>
        </w:rPr>
        <w:t>17.180.768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kn, indeks 1</w:t>
      </w:r>
      <w:r w:rsidR="0094359C">
        <w:rPr>
          <w:rFonts w:ascii="Times New Roman" w:eastAsia="Times New Roman" w:hAnsi="Times New Roman" w:cs="Times New Roman"/>
          <w:sz w:val="24"/>
          <w:szCs w:val="24"/>
          <w:lang w:eastAsia="hr-HR"/>
        </w:rPr>
        <w:t>13,2</w:t>
      </w:r>
    </w:p>
    <w:p w14:paraId="710C8EB7" w14:textId="20B87651" w:rsidR="00D36323" w:rsidRPr="00D36323" w:rsidRDefault="00D36323" w:rsidP="00D36323">
      <w:pPr>
        <w:tabs>
          <w:tab w:val="left" w:pos="1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>Do povećanja je došlo na (AOP 175) Uslugama telefona, pošte i prijevoza, indeks 1</w:t>
      </w:r>
      <w:r w:rsidR="0094359C">
        <w:rPr>
          <w:rFonts w:ascii="Times New Roman" w:eastAsia="Times New Roman" w:hAnsi="Times New Roman" w:cs="Times New Roman"/>
          <w:sz w:val="24"/>
          <w:szCs w:val="24"/>
          <w:lang w:eastAsia="hr-HR"/>
        </w:rPr>
        <w:t>20,5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povećani su troškovi </w:t>
      </w:r>
      <w:r w:rsidR="00D45ED8">
        <w:rPr>
          <w:rFonts w:ascii="Times New Roman" w:eastAsia="Times New Roman" w:hAnsi="Times New Roman" w:cs="Times New Roman"/>
          <w:sz w:val="24"/>
          <w:szCs w:val="24"/>
          <w:lang w:eastAsia="hr-HR"/>
        </w:rPr>
        <w:t>interneta zbog postavljene optike u svrhu povezivanja točaka u sklopu projekta WiFi4EU.</w:t>
      </w:r>
    </w:p>
    <w:p w14:paraId="09CBF799" w14:textId="59CC19CC" w:rsidR="00D36323" w:rsidRPr="00D36323" w:rsidRDefault="00D36323" w:rsidP="00D36323">
      <w:pPr>
        <w:tabs>
          <w:tab w:val="left" w:pos="1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>AOP 176 Usluge tekućeg i investicijskog održavanja ostvarene se u iznosu od 1</w:t>
      </w:r>
      <w:r w:rsidR="00B416D1">
        <w:rPr>
          <w:rFonts w:ascii="Times New Roman" w:eastAsia="Times New Roman" w:hAnsi="Times New Roman" w:cs="Times New Roman"/>
          <w:sz w:val="24"/>
          <w:szCs w:val="24"/>
          <w:lang w:eastAsia="hr-HR"/>
        </w:rPr>
        <w:t>7.180.768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kn,</w:t>
      </w:r>
    </w:p>
    <w:p w14:paraId="70E65875" w14:textId="274AB5E4" w:rsidR="00D36323" w:rsidRPr="00D36323" w:rsidRDefault="00D36323" w:rsidP="00D36323">
      <w:pPr>
        <w:tabs>
          <w:tab w:val="left" w:pos="1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Indeks </w:t>
      </w:r>
      <w:r w:rsidR="00C20425">
        <w:rPr>
          <w:rFonts w:ascii="Times New Roman" w:eastAsia="Times New Roman" w:hAnsi="Times New Roman" w:cs="Times New Roman"/>
          <w:sz w:val="24"/>
          <w:szCs w:val="24"/>
          <w:lang w:eastAsia="hr-HR"/>
        </w:rPr>
        <w:t>113,20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>, najveće povećanje odnosi se na povećani obim radova po programu održavanja komunalne infrastrukture, i to na održavanju nerazvrstanih cesta, održavanju javne rasvjete i održavanju javnih površina.</w:t>
      </w:r>
    </w:p>
    <w:p w14:paraId="59A70D0C" w14:textId="7B9946EF" w:rsidR="00D36323" w:rsidRDefault="00D36323" w:rsidP="00D36323">
      <w:pPr>
        <w:tabs>
          <w:tab w:val="left" w:pos="1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AOP </w:t>
      </w:r>
      <w:r w:rsidR="00D74D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178 Komunalne 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usluge indeks ostvarenja je </w:t>
      </w:r>
      <w:r w:rsidR="00D74D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126,1 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>zbog provedenog povećanog broja dezinsekcija.</w:t>
      </w:r>
    </w:p>
    <w:p w14:paraId="4243325D" w14:textId="05143056" w:rsidR="00B060B6" w:rsidRDefault="00B060B6" w:rsidP="00D36323">
      <w:pPr>
        <w:tabs>
          <w:tab w:val="left" w:pos="1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AOP 181 Intelektualne i osobne usluge indeks ostvarenja je 107,4, a povećani su:</w:t>
      </w:r>
    </w:p>
    <w:p w14:paraId="728F0CA3" w14:textId="3B0104B0" w:rsidR="00B060B6" w:rsidRDefault="00B060B6" w:rsidP="00B060B6">
      <w:pPr>
        <w:pStyle w:val="Odlomakpopisa"/>
        <w:numPr>
          <w:ilvl w:val="0"/>
          <w:numId w:val="1"/>
        </w:numPr>
        <w:tabs>
          <w:tab w:val="left" w:pos="1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Autorski honorari sa 36.340 kn na 53.991</w:t>
      </w:r>
      <w:r w:rsidR="00703397">
        <w:rPr>
          <w:rFonts w:ascii="Times New Roman" w:eastAsia="Times New Roman" w:hAnsi="Times New Roman" w:cs="Times New Roman"/>
          <w:sz w:val="24"/>
          <w:szCs w:val="24"/>
          <w:lang w:eastAsia="hr-HR"/>
        </w:rPr>
        <w:t>kn,</w:t>
      </w:r>
    </w:p>
    <w:p w14:paraId="52BC50D0" w14:textId="3EF50133" w:rsidR="00B060B6" w:rsidRDefault="00B060B6" w:rsidP="00B060B6">
      <w:pPr>
        <w:pStyle w:val="Odlomakpopisa"/>
        <w:numPr>
          <w:ilvl w:val="0"/>
          <w:numId w:val="1"/>
        </w:numPr>
        <w:tabs>
          <w:tab w:val="left" w:pos="1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Ugovori o djelu sa 24.018 kn na 52.367 kn,</w:t>
      </w:r>
    </w:p>
    <w:p w14:paraId="583BD599" w14:textId="22C1782A" w:rsidR="00B060B6" w:rsidRDefault="00B060B6" w:rsidP="00B060B6">
      <w:pPr>
        <w:tabs>
          <w:tab w:val="left" w:pos="111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Dok je najveće povećanje Ostalih intelektualnih usluga koje su ostvarene u ukupnom iznosu od  1.247.340 kn, a odnose se na</w:t>
      </w:r>
    </w:p>
    <w:p w14:paraId="732B9E73" w14:textId="5E3AA5A1" w:rsidR="00B060B6" w:rsidRDefault="00B060B6" w:rsidP="00B060B6">
      <w:pPr>
        <w:pStyle w:val="Odlomakpopisa"/>
        <w:numPr>
          <w:ilvl w:val="0"/>
          <w:numId w:val="1"/>
        </w:numPr>
        <w:tabs>
          <w:tab w:val="left" w:pos="1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djelovanje Razvojne agencije u iznosu od 438.000 kn,</w:t>
      </w:r>
    </w:p>
    <w:p w14:paraId="0FACE346" w14:textId="595B11D9" w:rsidR="00B060B6" w:rsidRDefault="00B060B6" w:rsidP="00B060B6">
      <w:pPr>
        <w:pStyle w:val="Odlomakpopisa"/>
        <w:numPr>
          <w:ilvl w:val="0"/>
          <w:numId w:val="1"/>
        </w:numPr>
        <w:tabs>
          <w:tab w:val="left" w:pos="1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provođenje projekta Čazma Natura u iznosu od 367.278 kn,</w:t>
      </w:r>
    </w:p>
    <w:p w14:paraId="4A21C4E2" w14:textId="284887CD" w:rsidR="00B060B6" w:rsidRDefault="00B060B6" w:rsidP="00B060B6">
      <w:pPr>
        <w:pStyle w:val="Odlomakpopisa"/>
        <w:numPr>
          <w:ilvl w:val="0"/>
          <w:numId w:val="1"/>
        </w:numPr>
        <w:tabs>
          <w:tab w:val="left" w:pos="1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provođenje projekta EOPŠ Grabovnica u iznosu od </w:t>
      </w:r>
      <w:r w:rsidR="00C070E8">
        <w:rPr>
          <w:rFonts w:ascii="Times New Roman" w:eastAsia="Times New Roman" w:hAnsi="Times New Roman" w:cs="Times New Roman"/>
          <w:sz w:val="24"/>
          <w:szCs w:val="24"/>
          <w:lang w:eastAsia="hr-HR"/>
        </w:rPr>
        <w:t>31.300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kn,</w:t>
      </w:r>
    </w:p>
    <w:p w14:paraId="730EDD49" w14:textId="5C38A155" w:rsidR="00B060B6" w:rsidRDefault="00B060B6" w:rsidP="00B060B6">
      <w:pPr>
        <w:pStyle w:val="Odlomakpopisa"/>
        <w:numPr>
          <w:ilvl w:val="0"/>
          <w:numId w:val="1"/>
        </w:numPr>
        <w:tabs>
          <w:tab w:val="left" w:pos="1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 provođenje projekta Čuvajmo okoliš zajedno u iznosu od 20.280 kn,</w:t>
      </w:r>
    </w:p>
    <w:p w14:paraId="55EAA619" w14:textId="176CDB9C" w:rsidR="00703397" w:rsidRDefault="00703397" w:rsidP="00B060B6">
      <w:pPr>
        <w:pStyle w:val="Odlomakpopisa"/>
        <w:numPr>
          <w:ilvl w:val="0"/>
          <w:numId w:val="1"/>
        </w:numPr>
        <w:tabs>
          <w:tab w:val="left" w:pos="1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izradu Planova u skladu sa zakonskim propisima :</w:t>
      </w:r>
    </w:p>
    <w:p w14:paraId="029AC64C" w14:textId="353965C6" w:rsidR="00703397" w:rsidRDefault="00703397" w:rsidP="002634EC">
      <w:pPr>
        <w:pStyle w:val="Odlomakpopisa"/>
        <w:tabs>
          <w:tab w:val="left" w:pos="1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Plan održive urbane mobilnosti u iznosu od 80.000 kn, te Plan zaštite od požara, Elaborat zaštite od okoliša, Plan djelovanja JLPRS u slučaju prirodne nepogode</w:t>
      </w:r>
      <w:r w:rsidR="002634E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602277B" w14:textId="36B287F4" w:rsidR="002634EC" w:rsidRPr="002634EC" w:rsidRDefault="002634EC" w:rsidP="002634EC">
      <w:pPr>
        <w:pStyle w:val="Odlomakpopisa"/>
        <w:numPr>
          <w:ilvl w:val="0"/>
          <w:numId w:val="1"/>
        </w:numPr>
        <w:tabs>
          <w:tab w:val="left" w:pos="1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34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troškove edukacije oko provođenja implementacije novih programskih rješenja u svrhu automatizacije poslovnih procesa u iznosu od 44.625 kn, a iz istog razloga povećani su rashodi za računalne usluge na AOP 182.</w:t>
      </w:r>
    </w:p>
    <w:p w14:paraId="43FB43C5" w14:textId="77777777" w:rsidR="00B060B6" w:rsidRPr="00D36323" w:rsidRDefault="00B060B6" w:rsidP="00D36323">
      <w:pPr>
        <w:tabs>
          <w:tab w:val="left" w:pos="1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49BCE8" w14:textId="77777777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</w:t>
      </w:r>
    </w:p>
    <w:p w14:paraId="06D90C14" w14:textId="514D9370" w:rsidR="00D36323" w:rsidRPr="00D36323" w:rsidRDefault="00D36323" w:rsidP="005655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  <w:r w:rsidR="005655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Bilješka broj 1</w:t>
      </w:r>
      <w:r w:rsidR="002634EC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DD749CC" w14:textId="152FE368" w:rsidR="00D36323" w:rsidRPr="00D36323" w:rsidRDefault="00397CA7" w:rsidP="00397CA7">
      <w:pPr>
        <w:tabs>
          <w:tab w:val="left" w:pos="1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Bankarske usluge i usluge platnog prometa (AOP 208) ostvarene su u iznosu 66.617 kn, indeks ostvarenja 120,2, a do povećanja troškova došlo je zbog prelaska u novu poslovnu banku.</w:t>
      </w:r>
    </w:p>
    <w:p w14:paraId="1736C39F" w14:textId="24630614" w:rsidR="00D36323" w:rsidRPr="00D36323" w:rsidRDefault="00D36323" w:rsidP="00D3632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</w:t>
      </w:r>
    </w:p>
    <w:p w14:paraId="07BFE2D2" w14:textId="00E5B812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Bilješka broj 1</w:t>
      </w:r>
      <w:r w:rsidR="00397CA7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76D3DAC" w14:textId="44A4392D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Prijenosi proračunskim korisnicima iz nadležnog proračuna za financiranje rashoda poslovanja (AOP 235) izvršeni su u iznosu </w:t>
      </w:r>
      <w:r w:rsidR="00397CA7">
        <w:rPr>
          <w:rFonts w:ascii="Times New Roman" w:eastAsia="Times New Roman" w:hAnsi="Times New Roman" w:cs="Times New Roman"/>
          <w:sz w:val="24"/>
          <w:szCs w:val="24"/>
          <w:lang w:eastAsia="hr-HR"/>
        </w:rPr>
        <w:t>6.345.000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kn, indeks 1</w:t>
      </w:r>
      <w:r w:rsidR="00397CA7">
        <w:rPr>
          <w:rFonts w:ascii="Times New Roman" w:eastAsia="Times New Roman" w:hAnsi="Times New Roman" w:cs="Times New Roman"/>
          <w:sz w:val="24"/>
          <w:szCs w:val="24"/>
          <w:lang w:eastAsia="hr-HR"/>
        </w:rPr>
        <w:t>04,7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>, sukladno Proračunu Grada Čazme za 20</w:t>
      </w:r>
      <w:r w:rsidR="00397CA7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godinu.</w:t>
      </w:r>
    </w:p>
    <w:p w14:paraId="64E3CFD7" w14:textId="77777777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A95B93" w14:textId="7B5A4B95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Bilješka broj 1</w:t>
      </w:r>
      <w:r w:rsidR="00397CA7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62AE289" w14:textId="423CD23F" w:rsidR="00D36323" w:rsidRPr="00D36323" w:rsidRDefault="00D36323" w:rsidP="00D36323">
      <w:pPr>
        <w:tabs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</w:t>
      </w:r>
      <w:r w:rsidR="00397CA7">
        <w:rPr>
          <w:rFonts w:ascii="Times New Roman" w:eastAsia="Times New Roman" w:hAnsi="Times New Roman" w:cs="Times New Roman"/>
          <w:sz w:val="24"/>
          <w:szCs w:val="24"/>
          <w:lang w:eastAsia="hr-HR"/>
        </w:rPr>
        <w:t>Naknade građanima i kućanstvima na temelju osiguranja i druge naknade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(AOP 2</w:t>
      </w:r>
      <w:r w:rsidR="00397CA7">
        <w:rPr>
          <w:rFonts w:ascii="Times New Roman" w:eastAsia="Times New Roman" w:hAnsi="Times New Roman" w:cs="Times New Roman"/>
          <w:sz w:val="24"/>
          <w:szCs w:val="24"/>
          <w:lang w:eastAsia="hr-HR"/>
        </w:rPr>
        <w:t>46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izvršene su u iznosu </w:t>
      </w:r>
      <w:r w:rsidR="00397CA7">
        <w:rPr>
          <w:rFonts w:ascii="Times New Roman" w:eastAsia="Times New Roman" w:hAnsi="Times New Roman" w:cs="Times New Roman"/>
          <w:sz w:val="24"/>
          <w:szCs w:val="24"/>
          <w:lang w:eastAsia="hr-HR"/>
        </w:rPr>
        <w:t>677.584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kn,  indeks 1</w:t>
      </w:r>
      <w:r w:rsidR="00397CA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05,4 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Isplaćene su </w:t>
      </w:r>
      <w:r w:rsidR="00397CA7">
        <w:rPr>
          <w:rFonts w:ascii="Times New Roman" w:eastAsia="Times New Roman" w:hAnsi="Times New Roman" w:cs="Times New Roman"/>
          <w:sz w:val="24"/>
          <w:szCs w:val="24"/>
          <w:lang w:eastAsia="hr-HR"/>
        </w:rPr>
        <w:t>naknade Programu Javnih potreba u socijalnoj skrbi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>, a u skladu s Proračunom za 20</w:t>
      </w:r>
      <w:r w:rsidR="00397CA7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</w:t>
      </w:r>
    </w:p>
    <w:p w14:paraId="364143DD" w14:textId="77777777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D54191" w14:textId="77777777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4107B5" w14:textId="77777777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D3632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</w:t>
      </w:r>
      <w:r w:rsidRPr="00D36323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TRANSAKCIJE NA NEFINANCIJSKOJ IMOVINI</w:t>
      </w:r>
    </w:p>
    <w:p w14:paraId="29D16ECB" w14:textId="77777777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</w:t>
      </w:r>
    </w:p>
    <w:p w14:paraId="62941E06" w14:textId="77777777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</w:t>
      </w:r>
      <w:r w:rsidRPr="00D3632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</w:t>
      </w:r>
      <w:r w:rsidRPr="00D36323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PRIHODI OD PRODAJE NEFINANCIJSKE IMOVINE</w:t>
      </w:r>
    </w:p>
    <w:p w14:paraId="6750BE2E" w14:textId="77777777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9CE5BF" w14:textId="4A304C60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Bilješka broj 1</w:t>
      </w:r>
      <w:r w:rsidR="005655CA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1268D9A" w14:textId="4F15B67F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Prihodi od prodaje nefinancijske imovine (AOP 289) ostvareni su u iznosu od </w:t>
      </w:r>
      <w:r w:rsidR="005655CA">
        <w:rPr>
          <w:rFonts w:ascii="Times New Roman" w:eastAsia="Times New Roman" w:hAnsi="Times New Roman" w:cs="Times New Roman"/>
          <w:sz w:val="24"/>
          <w:szCs w:val="24"/>
          <w:lang w:eastAsia="hr-HR"/>
        </w:rPr>
        <w:t>158.362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kuna, indeks ostvarenja </w:t>
      </w:r>
      <w:r w:rsidR="005655CA">
        <w:rPr>
          <w:rFonts w:ascii="Times New Roman" w:eastAsia="Times New Roman" w:hAnsi="Times New Roman" w:cs="Times New Roman"/>
          <w:sz w:val="24"/>
          <w:szCs w:val="24"/>
          <w:lang w:eastAsia="hr-HR"/>
        </w:rPr>
        <w:t>53,3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F133626" w14:textId="77777777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DA3148" w14:textId="77777777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87DC22" w14:textId="506055B5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D3632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</w:t>
      </w:r>
      <w:r w:rsidRPr="00D36323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RASHODI ZA NABAVU NEFINANCIJSKE IMOVINE</w:t>
      </w:r>
    </w:p>
    <w:p w14:paraId="7714C563" w14:textId="77777777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2E55A47" w14:textId="0FF838DB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Bilješka broj 1</w:t>
      </w:r>
      <w:r w:rsidR="005655C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3C55026" w14:textId="7158A3E9" w:rsid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Rashodi za nabavu proizvedene dugotrajne imovine (AOP 354) ostvareni su u iznosu od </w:t>
      </w:r>
      <w:r w:rsidR="005655CA">
        <w:rPr>
          <w:rFonts w:ascii="Times New Roman" w:eastAsia="Times New Roman" w:hAnsi="Times New Roman" w:cs="Times New Roman"/>
          <w:sz w:val="24"/>
          <w:szCs w:val="24"/>
          <w:lang w:eastAsia="hr-HR"/>
        </w:rPr>
        <w:t>4.977.583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kn, indeks ostvarenja 1</w:t>
      </w:r>
      <w:r w:rsidR="005655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42,4, 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odnose se na rashode za:</w:t>
      </w:r>
    </w:p>
    <w:p w14:paraId="7095248B" w14:textId="03631069" w:rsidR="005655CA" w:rsidRPr="005655CA" w:rsidRDefault="005655CA" w:rsidP="005655C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Poslovni objekti</w:t>
      </w:r>
      <w:r w:rsidR="00FD36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(AOP  357) ostvareni u iznosu od 3.432.836 kn, indeks ostvarenja 1457,9, odnose se na kupovinu poslovnog prostora u ul. Braće Radića k.č. 923/1 k.o. Čazma u iznosu od 995.955 kn; na uređenje zgrade za potrebe udruga u ul. Milana Novačića 3a u iznosu od 837.891 kn; na uređenje prostora u ul. F. Vidovića u iznosu od 102.544 kn, te za objekte izgrađene u sklopu projekta Čazma Natura u iznosu od 1.496.446 kn.</w:t>
      </w:r>
    </w:p>
    <w:p w14:paraId="23A0B379" w14:textId="243A471B" w:rsidR="00D36323" w:rsidRDefault="00D36323" w:rsidP="00D3632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Ceste AOP 358 ostvareni u iznosu od </w:t>
      </w:r>
      <w:r w:rsidR="00C2658A">
        <w:rPr>
          <w:rFonts w:ascii="Times New Roman" w:eastAsia="Times New Roman" w:hAnsi="Times New Roman" w:cs="Times New Roman"/>
          <w:sz w:val="24"/>
          <w:szCs w:val="24"/>
          <w:lang w:eastAsia="hr-HR"/>
        </w:rPr>
        <w:t>92.79</w:t>
      </w:r>
      <w:r w:rsidR="00FE53C1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kn, indeks 1</w:t>
      </w:r>
      <w:r w:rsidR="00C26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22,4, odnose se na izgradnju svjetlosne prometne signalizacije u </w:t>
      </w:r>
      <w:r w:rsidR="00FE53C1">
        <w:rPr>
          <w:rFonts w:ascii="Times New Roman" w:eastAsia="Times New Roman" w:hAnsi="Times New Roman" w:cs="Times New Roman"/>
          <w:sz w:val="24"/>
          <w:szCs w:val="24"/>
          <w:lang w:eastAsia="hr-HR"/>
        </w:rPr>
        <w:t>Grabovnici,</w:t>
      </w:r>
    </w:p>
    <w:p w14:paraId="6AC6A2A2" w14:textId="615A1A29" w:rsidR="00D342EF" w:rsidRDefault="00D342EF" w:rsidP="00D342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AA73BB" w14:textId="1E26A8CC" w:rsidR="00D342EF" w:rsidRDefault="00D342EF" w:rsidP="00D342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26681C" w14:textId="77777777" w:rsidR="00D342EF" w:rsidRPr="00D36323" w:rsidRDefault="00D342EF" w:rsidP="00D342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9865501" w14:textId="77777777" w:rsidR="00D36323" w:rsidRPr="00D36323" w:rsidRDefault="00D36323" w:rsidP="00D3632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77FC79" w14:textId="5DC9DD43" w:rsidR="00D36323" w:rsidRPr="00D36323" w:rsidRDefault="00D36323" w:rsidP="00D3632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Bilješka broj 1</w:t>
      </w:r>
      <w:r w:rsidR="00D342EF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BA4E421" w14:textId="77777777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33791642"/>
    </w:p>
    <w:bookmarkEnd w:id="0"/>
    <w:p w14:paraId="2FD0C49E" w14:textId="480282DD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AOP 366 Sportska i glazbena oprema odnosi se na nabavljenu sportsku opremu </w:t>
      </w:r>
      <w:r w:rsidR="00B26CFC">
        <w:rPr>
          <w:rFonts w:ascii="Times New Roman" w:eastAsia="Times New Roman" w:hAnsi="Times New Roman" w:cs="Times New Roman"/>
          <w:sz w:val="24"/>
          <w:szCs w:val="24"/>
          <w:lang w:eastAsia="hr-HR"/>
        </w:rPr>
        <w:t>i sprave za igrališta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u iznosu </w:t>
      </w:r>
      <w:r w:rsidR="00B26CFC">
        <w:rPr>
          <w:rFonts w:ascii="Times New Roman" w:eastAsia="Times New Roman" w:hAnsi="Times New Roman" w:cs="Times New Roman"/>
          <w:sz w:val="24"/>
          <w:szCs w:val="24"/>
          <w:lang w:eastAsia="hr-HR"/>
        </w:rPr>
        <w:t>53.220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kn.</w:t>
      </w:r>
    </w:p>
    <w:p w14:paraId="7713BA56" w14:textId="142D947E" w:rsid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A66444" w14:textId="64829738" w:rsidR="00B26CFC" w:rsidRPr="00B26CFC" w:rsidRDefault="00B26CFC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  <w:r w:rsidRPr="00B26CFC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TRANSAKCIJE NA FINANCIJSKOJ IMOVINI</w:t>
      </w:r>
    </w:p>
    <w:p w14:paraId="00F019F0" w14:textId="77777777" w:rsidR="00B26CFC" w:rsidRPr="00B26CFC" w:rsidRDefault="00B26CFC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14:paraId="5E7434F8" w14:textId="2FEAF9EC" w:rsidR="00B26CFC" w:rsidRPr="00B26CFC" w:rsidRDefault="00B26CFC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  <w:r w:rsidRPr="00B26CFC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PRIMICI</w:t>
      </w:r>
    </w:p>
    <w:p w14:paraId="44759878" w14:textId="77777777" w:rsidR="00D36323" w:rsidRPr="00D36323" w:rsidRDefault="00D36323" w:rsidP="00D3632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67075C" w14:textId="49133A3E" w:rsidR="00D36323" w:rsidRDefault="00B26CFC" w:rsidP="00D3632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Bilješka broj 17.</w:t>
      </w:r>
    </w:p>
    <w:p w14:paraId="01AE291B" w14:textId="08033EA2" w:rsidR="00B26CFC" w:rsidRDefault="00B26CFC" w:rsidP="00D3632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poziciji Primljeni zajmovi od državnog proračuna (AOP 498) evidentirani su beskamatni zajmovi s osnove odgode plaćanja poreza, te izvršenog povrata poreza u  ukupnom iznosu od 1.451.088 kn</w:t>
      </w:r>
      <w:r w:rsidR="00FA08F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54ADDD9" w14:textId="77777777" w:rsidR="00B26CFC" w:rsidRPr="00D36323" w:rsidRDefault="00B26CFC" w:rsidP="00D3632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92577A" w14:textId="77777777" w:rsidR="00D36323" w:rsidRPr="00D36323" w:rsidRDefault="00D36323" w:rsidP="00D363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328AF5" w14:textId="77777777" w:rsidR="00D36323" w:rsidRPr="00D36323" w:rsidRDefault="00D36323" w:rsidP="00D363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09B637" w14:textId="77777777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</w:t>
      </w:r>
      <w:r w:rsidRPr="00D36323">
        <w:rPr>
          <w:rFonts w:ascii="Times New Roman" w:eastAsia="Times New Roman" w:hAnsi="Times New Roman" w:cs="Times New Roman"/>
          <w:b/>
          <w:bCs/>
          <w:lang w:eastAsia="hr-HR"/>
        </w:rPr>
        <w:t>BILANCA</w:t>
      </w:r>
    </w:p>
    <w:p w14:paraId="5BA03FC9" w14:textId="77777777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DBBD9C3" w14:textId="3EF03F0E" w:rsid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</w:t>
      </w:r>
      <w:r w:rsidRPr="00D3632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Bilješka broj 1</w:t>
      </w:r>
      <w:r w:rsidR="00FA08F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8</w:t>
      </w:r>
      <w:r w:rsidRPr="00D3632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63B36953" w14:textId="7F8AF9CB" w:rsidR="00FA08F0" w:rsidRDefault="00FA08F0" w:rsidP="00FA08F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Na računu 0212 Poslovni objekti (AOP 010) knjiženo je ukupno povećanje vrijednosti u iznosu od 1.843.926 kn, od čega se 995.954 kn odnosi na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kupovinu poslovnog prostora u ul. Braće Radića k.č. 923/1 k.o. Čazma; na uređenje zgrade za potrebe udruga u ul. Milana Novačića 3a </w:t>
      </w:r>
      <w:r w:rsidR="0089773D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objekte izgrađene u sklopu projekta Čazma Natura u iznosu od </w:t>
      </w:r>
      <w:r w:rsidR="0089773D">
        <w:rPr>
          <w:rFonts w:ascii="Times New Roman" w:eastAsia="Times New Roman" w:hAnsi="Times New Roman" w:cs="Times New Roman"/>
          <w:sz w:val="24"/>
          <w:szCs w:val="24"/>
          <w:lang w:eastAsia="hr-HR"/>
        </w:rPr>
        <w:t>49.875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</w:t>
      </w:r>
      <w:r w:rsidR="004404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odnosi se na autobusno stajalište, dok se ostale investicije vode na investicijama u toku obzirom da iste nisu dovršene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19DE79F" w14:textId="77777777" w:rsidR="00A94F7D" w:rsidRPr="00A94F7D" w:rsidRDefault="00A94F7D" w:rsidP="00A94F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103F03" w14:textId="7C4E98A1" w:rsidR="00A94F7D" w:rsidRDefault="00A94F7D" w:rsidP="00A94F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</w:t>
      </w:r>
      <w:r w:rsidRPr="00D3632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Bilješka broj 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9</w:t>
      </w:r>
      <w:r w:rsidRPr="00D3632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21AFC478" w14:textId="74DC8BC3" w:rsidR="00FA08F0" w:rsidRPr="00FA08F0" w:rsidRDefault="00FA08F0" w:rsidP="004404E8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A9DDC38" w14:textId="063FA515" w:rsidR="00D36323" w:rsidRPr="00D36323" w:rsidRDefault="00D36323" w:rsidP="00D3632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Na računu 0214 Ostali građevinski objekti (AOP 012) knjiženo je </w:t>
      </w:r>
      <w:r w:rsidR="00726E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ukupno 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povećanje vrijednosti  u iznosu od </w:t>
      </w:r>
      <w:r w:rsidR="00726EDB">
        <w:rPr>
          <w:rFonts w:ascii="Times New Roman" w:eastAsia="Times New Roman" w:hAnsi="Times New Roman" w:cs="Times New Roman"/>
          <w:sz w:val="24"/>
          <w:szCs w:val="24"/>
          <w:lang w:eastAsia="hr-HR"/>
        </w:rPr>
        <w:t>1.156.658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kn,</w:t>
      </w:r>
      <w:r w:rsidR="00726E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odnosi se na</w:t>
      </w:r>
    </w:p>
    <w:p w14:paraId="351603AC" w14:textId="2EE0E995" w:rsidR="00D36323" w:rsidRPr="00D36323" w:rsidRDefault="00D36323" w:rsidP="00D3632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Gradnju javne rasvjete u iznosu </w:t>
      </w:r>
      <w:r w:rsidR="00726EDB">
        <w:rPr>
          <w:rFonts w:ascii="Times New Roman" w:eastAsia="Times New Roman" w:hAnsi="Times New Roman" w:cs="Times New Roman"/>
          <w:sz w:val="24"/>
          <w:szCs w:val="24"/>
          <w:lang w:eastAsia="hr-HR"/>
        </w:rPr>
        <w:t>59.375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kn,</w:t>
      </w:r>
      <w:r w:rsidR="00726E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 projektu rekonstrukcije javne rasvjete;</w:t>
      </w:r>
    </w:p>
    <w:p w14:paraId="2897A139" w14:textId="32E9A803" w:rsidR="00D36323" w:rsidRDefault="00726EDB" w:rsidP="00D3632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Povećanje vrijednosti sportskih terena po Sporazumu o utvrđivanju međa u iznosu od 20.700</w:t>
      </w:r>
      <w:r w:rsidR="00D36323"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;</w:t>
      </w:r>
    </w:p>
    <w:p w14:paraId="48DF5813" w14:textId="3B46AEDB" w:rsidR="00726EDB" w:rsidRDefault="00726EDB" w:rsidP="00D3632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Izvedene radove u iznosu od 24.375 kn i nabavljene sprave u iznosu 240.058 kn  za uređenje vježbališta</w:t>
      </w:r>
      <w:r w:rsidR="00A94F7D">
        <w:rPr>
          <w:rFonts w:ascii="Times New Roman" w:eastAsia="Times New Roman" w:hAnsi="Times New Roman" w:cs="Times New Roman"/>
          <w:sz w:val="24"/>
          <w:szCs w:val="24"/>
          <w:lang w:eastAsia="hr-HR"/>
        </w:rPr>
        <w:t>;</w:t>
      </w:r>
    </w:p>
    <w:p w14:paraId="21AEDE54" w14:textId="52EDAADA" w:rsidR="00A94F7D" w:rsidRDefault="00A94F7D" w:rsidP="00D3632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Izvedene radove na Srednjovjekovnoj utvrdi u Čazmi u iznosu od 243.509 kn;</w:t>
      </w:r>
    </w:p>
    <w:p w14:paraId="02C053C7" w14:textId="7744C6DA" w:rsidR="00A94F7D" w:rsidRDefault="00A94F7D" w:rsidP="00D3632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Gradnja mrtvačnice u Prnjarovcu u iznosu od 156.001 kn;</w:t>
      </w:r>
    </w:p>
    <w:p w14:paraId="4B281010" w14:textId="46106F4F" w:rsidR="00A94F7D" w:rsidRPr="00D36323" w:rsidRDefault="00A94F7D" w:rsidP="00D3632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Gradnja mrtvačnice u Vrtlinskoj u iznosu od 252.639 kn</w:t>
      </w:r>
    </w:p>
    <w:p w14:paraId="5C10C2F9" w14:textId="6AC64262" w:rsidR="00D36323" w:rsidRPr="00D36323" w:rsidRDefault="00D36323" w:rsidP="00D3632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dok je iznos od </w:t>
      </w:r>
      <w:r w:rsidR="00A94F7D">
        <w:rPr>
          <w:rFonts w:ascii="Times New Roman" w:eastAsia="Times New Roman" w:hAnsi="Times New Roman" w:cs="Times New Roman"/>
          <w:sz w:val="24"/>
          <w:szCs w:val="24"/>
          <w:lang w:eastAsia="hr-HR"/>
        </w:rPr>
        <w:t>160.000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 utrošen na kupovinu nekretnina prema projektu urbanističko arhitektonskog rješenja središta Grada.</w:t>
      </w:r>
    </w:p>
    <w:p w14:paraId="0A14BE4D" w14:textId="77777777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D53C67" w14:textId="26EB1E1A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Bilješka broj </w:t>
      </w:r>
      <w:r w:rsidR="00A94F7D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      </w:t>
      </w:r>
    </w:p>
    <w:p w14:paraId="077B309C" w14:textId="70B1D92A" w:rsidR="00D36323" w:rsidRPr="00D36323" w:rsidRDefault="00D36323" w:rsidP="00D3632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Na računu 0221 Uredska oprema i namještaj (AOP 015) knjižen je  uredska oprema i namještaj u iznosu od </w:t>
      </w:r>
      <w:r w:rsidR="00A94F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94.356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kn, indeks 1</w:t>
      </w:r>
      <w:r w:rsidR="00A94F7D">
        <w:rPr>
          <w:rFonts w:ascii="Times New Roman" w:eastAsia="Times New Roman" w:hAnsi="Times New Roman" w:cs="Times New Roman"/>
          <w:sz w:val="24"/>
          <w:szCs w:val="24"/>
          <w:lang w:eastAsia="hr-HR"/>
        </w:rPr>
        <w:t>07,30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C048772" w14:textId="5277B855" w:rsidR="00D36323" w:rsidRPr="00D36323" w:rsidRDefault="00D36323" w:rsidP="00D3632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Računala i računalna oprema u iznosu od </w:t>
      </w:r>
      <w:r w:rsidR="000E5785">
        <w:rPr>
          <w:rFonts w:ascii="Times New Roman" w:eastAsia="Times New Roman" w:hAnsi="Times New Roman" w:cs="Times New Roman"/>
          <w:sz w:val="24"/>
          <w:szCs w:val="24"/>
          <w:lang w:eastAsia="hr-HR"/>
        </w:rPr>
        <w:t>2.266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kn, </w:t>
      </w:r>
    </w:p>
    <w:p w14:paraId="74CCF1C9" w14:textId="3A2770D5" w:rsidR="00D36323" w:rsidRPr="00D36323" w:rsidRDefault="00D36323" w:rsidP="00D3632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>Uredski namještaj</w:t>
      </w:r>
      <w:r w:rsidR="000E57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klupe  za PŠ Grabovnica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iznosu od </w:t>
      </w:r>
      <w:r w:rsidR="000E5785">
        <w:rPr>
          <w:rFonts w:ascii="Times New Roman" w:eastAsia="Times New Roman" w:hAnsi="Times New Roman" w:cs="Times New Roman"/>
          <w:sz w:val="24"/>
          <w:szCs w:val="24"/>
          <w:lang w:eastAsia="hr-HR"/>
        </w:rPr>
        <w:t>17.500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kn,</w:t>
      </w:r>
    </w:p>
    <w:p w14:paraId="75648FE5" w14:textId="1A2167BA" w:rsidR="00D36323" w:rsidRPr="00D36323" w:rsidRDefault="00D36323" w:rsidP="00D3632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E57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se ostatak 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>odnosi na projekt Čazma Natura</w:t>
      </w:r>
      <w:r w:rsidR="000E57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sklopu kojeg je izvršena nabava u iznosu od 106.806 kn, te je po istom projektu isknjižena ostala uredska oprema u iznosu od 6.000 kn i računala i računalna oprema u iznosu od 8.625 kn koja je predana u vlasništvo Javnoj ustanovi za upravljanje zaštićenim djelovima prirode BBŽ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DF14957" w14:textId="3F66BE7E" w:rsidR="00D36323" w:rsidRPr="00D36323" w:rsidRDefault="00D36323" w:rsidP="00D3632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Evidentiran je otpis dugotrajne imovine u iznosu od </w:t>
      </w:r>
      <w:r w:rsidR="000E5785">
        <w:rPr>
          <w:rFonts w:ascii="Times New Roman" w:eastAsia="Times New Roman" w:hAnsi="Times New Roman" w:cs="Times New Roman"/>
          <w:sz w:val="24"/>
          <w:szCs w:val="24"/>
          <w:lang w:eastAsia="hr-HR"/>
        </w:rPr>
        <w:t>17.591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kn.</w:t>
      </w:r>
    </w:p>
    <w:p w14:paraId="1C975FE8" w14:textId="77777777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46FDD3" w14:textId="78F53AD9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Bilješka broj </w:t>
      </w:r>
      <w:r w:rsidR="008312DF">
        <w:rPr>
          <w:rFonts w:ascii="Times New Roman" w:eastAsia="Times New Roman" w:hAnsi="Times New Roman" w:cs="Times New Roman"/>
          <w:sz w:val="24"/>
          <w:szCs w:val="24"/>
          <w:lang w:eastAsia="hr-HR"/>
        </w:rPr>
        <w:t>21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4B59ECA" w14:textId="4361DCD0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>Na računu 022</w:t>
      </w:r>
      <w:r w:rsidR="008312DF">
        <w:rPr>
          <w:rFonts w:ascii="Times New Roman" w:eastAsia="Times New Roman" w:hAnsi="Times New Roman" w:cs="Times New Roman"/>
          <w:sz w:val="24"/>
          <w:szCs w:val="24"/>
          <w:lang w:eastAsia="hr-HR"/>
        </w:rPr>
        <w:t>3 Oprema za održavanje i zaštitu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(AOP 01</w:t>
      </w:r>
      <w:r w:rsidR="008312DF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>) knjižena je nabava opreme</w:t>
      </w:r>
      <w:r w:rsidR="008312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video nadzor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iznosu od </w:t>
      </w:r>
      <w:r w:rsidR="008312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27.118 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kn, indeks </w:t>
      </w:r>
      <w:r w:rsidR="008312DF">
        <w:rPr>
          <w:rFonts w:ascii="Times New Roman" w:eastAsia="Times New Roman" w:hAnsi="Times New Roman" w:cs="Times New Roman"/>
          <w:sz w:val="24"/>
          <w:szCs w:val="24"/>
          <w:lang w:eastAsia="hr-HR"/>
        </w:rPr>
        <w:t>110,2</w:t>
      </w:r>
    </w:p>
    <w:p w14:paraId="66996992" w14:textId="77777777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73FD1A" w14:textId="06E8A3A3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Bilješka broj 2</w:t>
      </w:r>
      <w:r w:rsidR="008312DF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AC199F9" w14:textId="5DF7AC80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Na računu 0226 Sportska i glazbena oprema knjižena je sportska oprema za </w:t>
      </w:r>
      <w:r w:rsidR="008312DF">
        <w:rPr>
          <w:rFonts w:ascii="Times New Roman" w:eastAsia="Times New Roman" w:hAnsi="Times New Roman" w:cs="Times New Roman"/>
          <w:sz w:val="24"/>
          <w:szCs w:val="24"/>
          <w:lang w:eastAsia="hr-HR"/>
        </w:rPr>
        <w:t>igrališta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u iznosu </w:t>
      </w:r>
      <w:r w:rsidR="008312DF">
        <w:rPr>
          <w:rFonts w:ascii="Times New Roman" w:eastAsia="Times New Roman" w:hAnsi="Times New Roman" w:cs="Times New Roman"/>
          <w:sz w:val="24"/>
          <w:szCs w:val="24"/>
          <w:lang w:eastAsia="hr-HR"/>
        </w:rPr>
        <w:t>53.220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kn.</w:t>
      </w:r>
    </w:p>
    <w:p w14:paraId="003CC2E6" w14:textId="77777777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0D9213" w14:textId="5C830AF4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Bilješka broj 2</w:t>
      </w:r>
      <w:r w:rsidR="008312DF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1A9B64D" w14:textId="439E5348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>AOP 0</w:t>
      </w:r>
      <w:r w:rsidR="008312DF">
        <w:rPr>
          <w:rFonts w:ascii="Times New Roman" w:eastAsia="Times New Roman" w:hAnsi="Times New Roman" w:cs="Times New Roman"/>
          <w:sz w:val="24"/>
          <w:szCs w:val="24"/>
          <w:lang w:eastAsia="hr-HR"/>
        </w:rPr>
        <w:t>21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312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Uređaji, strojevi i oprema za posebne namjene 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nabavljena je u iznosu od </w:t>
      </w:r>
      <w:r w:rsidR="008312DF">
        <w:rPr>
          <w:rFonts w:ascii="Times New Roman" w:eastAsia="Times New Roman" w:hAnsi="Times New Roman" w:cs="Times New Roman"/>
          <w:sz w:val="24"/>
          <w:szCs w:val="24"/>
          <w:lang w:eastAsia="hr-HR"/>
        </w:rPr>
        <w:t>61.392,19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 u sklopu provođenja Projekta Čazma Natura</w:t>
      </w:r>
      <w:r w:rsidR="008312DF">
        <w:rPr>
          <w:rFonts w:ascii="Times New Roman" w:eastAsia="Times New Roman" w:hAnsi="Times New Roman" w:cs="Times New Roman"/>
          <w:sz w:val="24"/>
          <w:szCs w:val="24"/>
          <w:lang w:eastAsia="hr-HR"/>
        </w:rPr>
        <w:t>; uređaj CroFog za dezinfekciju u iznosu od 5.625 kn i trakaste zavjese u iznosu od 16.928 kn.</w:t>
      </w:r>
    </w:p>
    <w:p w14:paraId="26C37035" w14:textId="77777777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1FD3B9" w14:textId="5E6E59C0" w:rsidR="00D36323" w:rsidRPr="00D36323" w:rsidRDefault="005E77E5" w:rsidP="005E77E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</w:t>
      </w:r>
    </w:p>
    <w:p w14:paraId="250A1C14" w14:textId="2B1B0C2F" w:rsidR="00D36323" w:rsidRDefault="00D36323" w:rsidP="00D36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</w:t>
      </w:r>
      <w:bookmarkStart w:id="1" w:name="_Hlk64541060"/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Bilješka broj  24. </w:t>
      </w:r>
      <w:bookmarkEnd w:id="1"/>
    </w:p>
    <w:p w14:paraId="47AF29AF" w14:textId="68BCE81B" w:rsidR="005E77E5" w:rsidRDefault="005E77E5" w:rsidP="00D36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Na računu građevinski objekti u pripremi (AOP 052) evidentirane su investicije u sklopu projekta Čazma Natura u iznosu od 1.385.179 kn</w:t>
      </w:r>
      <w:r w:rsidR="00AA18C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2214DF1" w14:textId="42B7F33D" w:rsidR="00AA18CD" w:rsidRDefault="00AA18CD" w:rsidP="00D36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FB3916" w14:textId="48C75EBF" w:rsidR="00AA18CD" w:rsidRPr="00D36323" w:rsidRDefault="00AA18CD" w:rsidP="00D36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>Bilješka broj  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FE3E3C4" w14:textId="17C648D9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Na računu 16 Potraživanja za prihode poslovanja (AOP 14</w:t>
      </w:r>
      <w:r w:rsidR="00AA18CD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>) knjižena su potraživanja i to:</w:t>
      </w:r>
    </w:p>
    <w:p w14:paraId="34A58808" w14:textId="77777777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606CBA" w14:textId="77777777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1. 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>potraživanja za poreze (AOP 141</w:t>
      </w:r>
      <w:r w:rsidRPr="00D3632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)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D36323" w:rsidRPr="00D36323" w14:paraId="00CC35A4" w14:textId="77777777" w:rsidTr="006278C2">
        <w:tc>
          <w:tcPr>
            <w:tcW w:w="4643" w:type="dxa"/>
            <w:shd w:val="clear" w:color="auto" w:fill="auto"/>
          </w:tcPr>
          <w:p w14:paraId="073802E6" w14:textId="77777777" w:rsidR="00D36323" w:rsidRPr="00D36323" w:rsidRDefault="00D36323" w:rsidP="00D3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63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Porez na kuće za odmor</w:t>
            </w:r>
          </w:p>
        </w:tc>
        <w:tc>
          <w:tcPr>
            <w:tcW w:w="4643" w:type="dxa"/>
            <w:shd w:val="clear" w:color="auto" w:fill="auto"/>
          </w:tcPr>
          <w:p w14:paraId="0AD3F78B" w14:textId="5A529CF4" w:rsidR="00D36323" w:rsidRPr="00D36323" w:rsidRDefault="00AA18CD" w:rsidP="00D36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30.226</w:t>
            </w:r>
          </w:p>
        </w:tc>
      </w:tr>
      <w:tr w:rsidR="00D36323" w:rsidRPr="00D36323" w14:paraId="02A859E0" w14:textId="77777777" w:rsidTr="006278C2">
        <w:tc>
          <w:tcPr>
            <w:tcW w:w="4643" w:type="dxa"/>
            <w:shd w:val="clear" w:color="auto" w:fill="auto"/>
          </w:tcPr>
          <w:p w14:paraId="35327326" w14:textId="77777777" w:rsidR="00D36323" w:rsidRPr="00D36323" w:rsidRDefault="00D36323" w:rsidP="00D3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63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Porez na potrošnju</w:t>
            </w:r>
          </w:p>
        </w:tc>
        <w:tc>
          <w:tcPr>
            <w:tcW w:w="4643" w:type="dxa"/>
            <w:shd w:val="clear" w:color="auto" w:fill="auto"/>
          </w:tcPr>
          <w:p w14:paraId="6B7856D7" w14:textId="2E8B5EC6" w:rsidR="00D36323" w:rsidRPr="00D36323" w:rsidRDefault="00AA18CD" w:rsidP="00D36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70.077</w:t>
            </w:r>
          </w:p>
        </w:tc>
      </w:tr>
      <w:tr w:rsidR="00D36323" w:rsidRPr="00D36323" w14:paraId="4A84AA24" w14:textId="77777777" w:rsidTr="006278C2">
        <w:tc>
          <w:tcPr>
            <w:tcW w:w="4643" w:type="dxa"/>
            <w:shd w:val="clear" w:color="auto" w:fill="auto"/>
          </w:tcPr>
          <w:p w14:paraId="0F8CA77E" w14:textId="77777777" w:rsidR="00D36323" w:rsidRPr="00D36323" w:rsidRDefault="00D36323" w:rsidP="00D3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63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Porez na reklame</w:t>
            </w:r>
          </w:p>
        </w:tc>
        <w:tc>
          <w:tcPr>
            <w:tcW w:w="4643" w:type="dxa"/>
            <w:shd w:val="clear" w:color="auto" w:fill="auto"/>
          </w:tcPr>
          <w:p w14:paraId="22023A56" w14:textId="54E2E85F" w:rsidR="00D36323" w:rsidRPr="00D36323" w:rsidRDefault="00D36323" w:rsidP="00D36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63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18.657</w:t>
            </w:r>
          </w:p>
        </w:tc>
      </w:tr>
      <w:tr w:rsidR="00D36323" w:rsidRPr="00D36323" w14:paraId="5CE63B0C" w14:textId="77777777" w:rsidTr="006278C2">
        <w:tc>
          <w:tcPr>
            <w:tcW w:w="4643" w:type="dxa"/>
            <w:shd w:val="clear" w:color="auto" w:fill="auto"/>
          </w:tcPr>
          <w:p w14:paraId="5E800A0F" w14:textId="77777777" w:rsidR="00D36323" w:rsidRPr="00D36323" w:rsidRDefault="00D36323" w:rsidP="00D3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63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Porez na promet nekretnina</w:t>
            </w:r>
          </w:p>
        </w:tc>
        <w:tc>
          <w:tcPr>
            <w:tcW w:w="4643" w:type="dxa"/>
            <w:shd w:val="clear" w:color="auto" w:fill="auto"/>
          </w:tcPr>
          <w:p w14:paraId="710EB943" w14:textId="2D695208" w:rsidR="00D36323" w:rsidRPr="00D36323" w:rsidRDefault="00AA18CD" w:rsidP="00D36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123.867</w:t>
            </w:r>
          </w:p>
        </w:tc>
      </w:tr>
      <w:tr w:rsidR="00D36323" w:rsidRPr="00D36323" w14:paraId="1445AF0B" w14:textId="77777777" w:rsidTr="006278C2">
        <w:tc>
          <w:tcPr>
            <w:tcW w:w="4643" w:type="dxa"/>
            <w:shd w:val="clear" w:color="auto" w:fill="auto"/>
          </w:tcPr>
          <w:p w14:paraId="07741102" w14:textId="77777777" w:rsidR="00D36323" w:rsidRPr="00D36323" w:rsidRDefault="00D36323" w:rsidP="00D3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63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Porez na tvrtku</w:t>
            </w:r>
          </w:p>
        </w:tc>
        <w:tc>
          <w:tcPr>
            <w:tcW w:w="4643" w:type="dxa"/>
            <w:shd w:val="clear" w:color="auto" w:fill="auto"/>
          </w:tcPr>
          <w:p w14:paraId="0ABD1E72" w14:textId="72457E57" w:rsidR="00D36323" w:rsidRPr="00D36323" w:rsidRDefault="00D36323" w:rsidP="00D36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63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  <w:r w:rsidR="00AA18C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34.956</w:t>
            </w:r>
          </w:p>
        </w:tc>
      </w:tr>
      <w:tr w:rsidR="00D36323" w:rsidRPr="00D36323" w14:paraId="08B06676" w14:textId="77777777" w:rsidTr="006278C2">
        <w:tc>
          <w:tcPr>
            <w:tcW w:w="4643" w:type="dxa"/>
            <w:shd w:val="clear" w:color="auto" w:fill="auto"/>
          </w:tcPr>
          <w:p w14:paraId="5058F23E" w14:textId="77777777" w:rsidR="00D36323" w:rsidRPr="00D36323" w:rsidRDefault="00D36323" w:rsidP="00D3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63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4643" w:type="dxa"/>
            <w:shd w:val="clear" w:color="auto" w:fill="auto"/>
          </w:tcPr>
          <w:p w14:paraId="7F5205AB" w14:textId="10272F05" w:rsidR="00D36323" w:rsidRPr="00D36323" w:rsidRDefault="00AA18CD" w:rsidP="00D36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577.783</w:t>
            </w:r>
          </w:p>
        </w:tc>
      </w:tr>
    </w:tbl>
    <w:p w14:paraId="725781B9" w14:textId="77777777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1893A4" w14:textId="77777777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>. potraživanja za prihode od imovine (AOP 151</w:t>
      </w:r>
      <w:r w:rsidRPr="00D3632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)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4"/>
        <w:gridCol w:w="4518"/>
      </w:tblGrid>
      <w:tr w:rsidR="00D36323" w:rsidRPr="00D36323" w14:paraId="7D3A6FED" w14:textId="77777777" w:rsidTr="006278C2">
        <w:tc>
          <w:tcPr>
            <w:tcW w:w="4643" w:type="dxa"/>
            <w:shd w:val="clear" w:color="auto" w:fill="auto"/>
          </w:tcPr>
          <w:p w14:paraId="23E4B0C1" w14:textId="77777777" w:rsidR="00D36323" w:rsidRPr="00D36323" w:rsidRDefault="00D36323" w:rsidP="00D3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363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Zatezne kamate</w:t>
            </w:r>
          </w:p>
        </w:tc>
        <w:tc>
          <w:tcPr>
            <w:tcW w:w="4643" w:type="dxa"/>
            <w:shd w:val="clear" w:color="auto" w:fill="auto"/>
          </w:tcPr>
          <w:p w14:paraId="175D9C1B" w14:textId="4EF616E5" w:rsidR="00D36323" w:rsidRPr="00D36323" w:rsidRDefault="00D36323" w:rsidP="00D36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363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1.212</w:t>
            </w:r>
          </w:p>
        </w:tc>
      </w:tr>
      <w:tr w:rsidR="00D36323" w:rsidRPr="00D36323" w14:paraId="11C8C89A" w14:textId="77777777" w:rsidTr="006278C2">
        <w:tc>
          <w:tcPr>
            <w:tcW w:w="4643" w:type="dxa"/>
            <w:shd w:val="clear" w:color="auto" w:fill="auto"/>
          </w:tcPr>
          <w:p w14:paraId="45E4D92C" w14:textId="77777777" w:rsidR="00D36323" w:rsidRPr="00D36323" w:rsidRDefault="00D36323" w:rsidP="00D3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363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koncesije</w:t>
            </w:r>
          </w:p>
        </w:tc>
        <w:tc>
          <w:tcPr>
            <w:tcW w:w="4643" w:type="dxa"/>
            <w:shd w:val="clear" w:color="auto" w:fill="auto"/>
          </w:tcPr>
          <w:p w14:paraId="776C5369" w14:textId="165CA1BB" w:rsidR="00D36323" w:rsidRPr="00D36323" w:rsidRDefault="00D36323" w:rsidP="00D36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363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20.500</w:t>
            </w:r>
          </w:p>
        </w:tc>
      </w:tr>
      <w:tr w:rsidR="00D36323" w:rsidRPr="00D36323" w14:paraId="72332FBB" w14:textId="77777777" w:rsidTr="006278C2">
        <w:tc>
          <w:tcPr>
            <w:tcW w:w="4643" w:type="dxa"/>
            <w:shd w:val="clear" w:color="auto" w:fill="auto"/>
          </w:tcPr>
          <w:p w14:paraId="5EC46D52" w14:textId="77777777" w:rsidR="00D36323" w:rsidRPr="00D36323" w:rsidRDefault="00D36323" w:rsidP="00D3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363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Najamnine za stanove</w:t>
            </w:r>
          </w:p>
        </w:tc>
        <w:tc>
          <w:tcPr>
            <w:tcW w:w="4643" w:type="dxa"/>
            <w:shd w:val="clear" w:color="auto" w:fill="auto"/>
          </w:tcPr>
          <w:p w14:paraId="30A2D787" w14:textId="27CC63FC" w:rsidR="00D36323" w:rsidRPr="00D36323" w:rsidRDefault="00D36323" w:rsidP="00D36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363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6</w:t>
            </w:r>
            <w:r w:rsidR="00AA18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3.159</w:t>
            </w:r>
          </w:p>
        </w:tc>
      </w:tr>
      <w:tr w:rsidR="00D36323" w:rsidRPr="00D36323" w14:paraId="17431A9D" w14:textId="77777777" w:rsidTr="006278C2">
        <w:tc>
          <w:tcPr>
            <w:tcW w:w="4643" w:type="dxa"/>
            <w:shd w:val="clear" w:color="auto" w:fill="auto"/>
          </w:tcPr>
          <w:p w14:paraId="30BB0309" w14:textId="77777777" w:rsidR="00D36323" w:rsidRPr="00D36323" w:rsidRDefault="00D36323" w:rsidP="00D3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363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Zakup poslovnog prostora</w:t>
            </w:r>
          </w:p>
        </w:tc>
        <w:tc>
          <w:tcPr>
            <w:tcW w:w="4643" w:type="dxa"/>
            <w:shd w:val="clear" w:color="auto" w:fill="auto"/>
          </w:tcPr>
          <w:p w14:paraId="11702B8A" w14:textId="7DC48A70" w:rsidR="00D36323" w:rsidRPr="00D36323" w:rsidRDefault="00AA18CD" w:rsidP="00D36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6.035</w:t>
            </w:r>
          </w:p>
        </w:tc>
      </w:tr>
      <w:tr w:rsidR="00D36323" w:rsidRPr="00D36323" w14:paraId="6BFAD501" w14:textId="77777777" w:rsidTr="006278C2">
        <w:tc>
          <w:tcPr>
            <w:tcW w:w="4643" w:type="dxa"/>
            <w:shd w:val="clear" w:color="auto" w:fill="auto"/>
          </w:tcPr>
          <w:p w14:paraId="0460A579" w14:textId="77777777" w:rsidR="00D36323" w:rsidRPr="00D36323" w:rsidRDefault="00D36323" w:rsidP="00D3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363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Zakup poljoprivrednog zemljišta</w:t>
            </w:r>
          </w:p>
        </w:tc>
        <w:tc>
          <w:tcPr>
            <w:tcW w:w="4643" w:type="dxa"/>
            <w:shd w:val="clear" w:color="auto" w:fill="auto"/>
          </w:tcPr>
          <w:p w14:paraId="0AB8BB6C" w14:textId="65D93100" w:rsidR="00D36323" w:rsidRPr="00D36323" w:rsidRDefault="00AA18CD" w:rsidP="00D36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206.853</w:t>
            </w:r>
          </w:p>
        </w:tc>
      </w:tr>
      <w:tr w:rsidR="00D36323" w:rsidRPr="00D36323" w14:paraId="580F0CD1" w14:textId="77777777" w:rsidTr="006278C2">
        <w:tc>
          <w:tcPr>
            <w:tcW w:w="4643" w:type="dxa"/>
            <w:shd w:val="clear" w:color="auto" w:fill="auto"/>
          </w:tcPr>
          <w:p w14:paraId="10CA7F1A" w14:textId="77777777" w:rsidR="00D36323" w:rsidRPr="00D36323" w:rsidRDefault="00D36323" w:rsidP="00D3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363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Eksploatacija mineralnih sirovina</w:t>
            </w:r>
          </w:p>
        </w:tc>
        <w:tc>
          <w:tcPr>
            <w:tcW w:w="4643" w:type="dxa"/>
            <w:shd w:val="clear" w:color="auto" w:fill="auto"/>
          </w:tcPr>
          <w:p w14:paraId="437AC61D" w14:textId="6FAB3088" w:rsidR="00D36323" w:rsidRPr="00D36323" w:rsidRDefault="00D36323" w:rsidP="00D36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363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9.91</w:t>
            </w:r>
            <w:r w:rsidR="00AA18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4</w:t>
            </w:r>
          </w:p>
        </w:tc>
      </w:tr>
      <w:tr w:rsidR="00D36323" w:rsidRPr="00D36323" w14:paraId="3216188E" w14:textId="77777777" w:rsidTr="006278C2">
        <w:tc>
          <w:tcPr>
            <w:tcW w:w="4643" w:type="dxa"/>
            <w:shd w:val="clear" w:color="auto" w:fill="auto"/>
          </w:tcPr>
          <w:p w14:paraId="546B964D" w14:textId="77777777" w:rsidR="00D36323" w:rsidRPr="00D36323" w:rsidRDefault="00D36323" w:rsidP="00D3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363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Kamate od prodanih stanova</w:t>
            </w:r>
          </w:p>
        </w:tc>
        <w:tc>
          <w:tcPr>
            <w:tcW w:w="4643" w:type="dxa"/>
            <w:shd w:val="clear" w:color="auto" w:fill="auto"/>
          </w:tcPr>
          <w:p w14:paraId="3E71E2C9" w14:textId="77F4080F" w:rsidR="00D36323" w:rsidRPr="00D36323" w:rsidRDefault="00D36323" w:rsidP="00D36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363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38.645</w:t>
            </w:r>
          </w:p>
        </w:tc>
      </w:tr>
      <w:tr w:rsidR="00D36323" w:rsidRPr="00D36323" w14:paraId="6553494E" w14:textId="77777777" w:rsidTr="006278C2">
        <w:tc>
          <w:tcPr>
            <w:tcW w:w="4643" w:type="dxa"/>
            <w:shd w:val="clear" w:color="auto" w:fill="auto"/>
          </w:tcPr>
          <w:p w14:paraId="14B8C9C5" w14:textId="77777777" w:rsidR="00D36323" w:rsidRPr="00D36323" w:rsidRDefault="00D36323" w:rsidP="00D3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363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Naknada za uporabu javnih površina</w:t>
            </w:r>
          </w:p>
        </w:tc>
        <w:tc>
          <w:tcPr>
            <w:tcW w:w="4643" w:type="dxa"/>
            <w:shd w:val="clear" w:color="auto" w:fill="auto"/>
          </w:tcPr>
          <w:p w14:paraId="1021374D" w14:textId="2C03E4AC" w:rsidR="00D36323" w:rsidRPr="00D36323" w:rsidRDefault="00AA18CD" w:rsidP="00D36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8.832</w:t>
            </w:r>
          </w:p>
        </w:tc>
      </w:tr>
      <w:tr w:rsidR="00D36323" w:rsidRPr="00D36323" w14:paraId="25C2AB78" w14:textId="77777777" w:rsidTr="006278C2">
        <w:tc>
          <w:tcPr>
            <w:tcW w:w="4643" w:type="dxa"/>
            <w:shd w:val="clear" w:color="auto" w:fill="auto"/>
          </w:tcPr>
          <w:p w14:paraId="4730285A" w14:textId="77777777" w:rsidR="00D36323" w:rsidRPr="00D36323" w:rsidRDefault="00D36323" w:rsidP="00D3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363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4643" w:type="dxa"/>
            <w:shd w:val="clear" w:color="auto" w:fill="auto"/>
          </w:tcPr>
          <w:p w14:paraId="1D88D792" w14:textId="51ACD3F2" w:rsidR="00D36323" w:rsidRPr="00D36323" w:rsidRDefault="00AA18CD" w:rsidP="00D36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355.149</w:t>
            </w:r>
          </w:p>
        </w:tc>
      </w:tr>
    </w:tbl>
    <w:p w14:paraId="3838F39C" w14:textId="77777777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BE6796A" w14:textId="77777777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>. potraživanja za  administrativne pristojbe i</w:t>
      </w:r>
    </w:p>
    <w:p w14:paraId="53CCDE3A" w14:textId="77777777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prihode po posebnim propisima (AOP 152)</w:t>
      </w:r>
      <w:r w:rsidRPr="00D3632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D36323" w:rsidRPr="00D36323" w14:paraId="5031B7BA" w14:textId="77777777" w:rsidTr="006278C2">
        <w:tc>
          <w:tcPr>
            <w:tcW w:w="4643" w:type="dxa"/>
            <w:shd w:val="clear" w:color="auto" w:fill="auto"/>
          </w:tcPr>
          <w:p w14:paraId="757647AF" w14:textId="77777777" w:rsidR="00D36323" w:rsidRPr="00D36323" w:rsidRDefault="00D36323" w:rsidP="00D3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363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Doprinosi za šume</w:t>
            </w:r>
          </w:p>
        </w:tc>
        <w:tc>
          <w:tcPr>
            <w:tcW w:w="4643" w:type="dxa"/>
            <w:shd w:val="clear" w:color="auto" w:fill="auto"/>
          </w:tcPr>
          <w:p w14:paraId="55A90500" w14:textId="281F7F0F" w:rsidR="00D36323" w:rsidRPr="00D36323" w:rsidRDefault="00AA18CD" w:rsidP="00D36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498.260</w:t>
            </w:r>
          </w:p>
        </w:tc>
      </w:tr>
      <w:tr w:rsidR="00D36323" w:rsidRPr="00D36323" w14:paraId="4F186CAD" w14:textId="77777777" w:rsidTr="006278C2">
        <w:tc>
          <w:tcPr>
            <w:tcW w:w="4643" w:type="dxa"/>
            <w:shd w:val="clear" w:color="auto" w:fill="auto"/>
          </w:tcPr>
          <w:p w14:paraId="1E623589" w14:textId="77777777" w:rsidR="00D36323" w:rsidRPr="00D36323" w:rsidRDefault="00D36323" w:rsidP="00D3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363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Ostali prihodi 10 % NUV</w:t>
            </w:r>
          </w:p>
        </w:tc>
        <w:tc>
          <w:tcPr>
            <w:tcW w:w="4643" w:type="dxa"/>
            <w:shd w:val="clear" w:color="auto" w:fill="auto"/>
          </w:tcPr>
          <w:p w14:paraId="38AC8FE1" w14:textId="3E3ED21C" w:rsidR="00D36323" w:rsidRPr="00D36323" w:rsidRDefault="00AA18CD" w:rsidP="00AA1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4.587</w:t>
            </w:r>
          </w:p>
        </w:tc>
      </w:tr>
      <w:tr w:rsidR="00D36323" w:rsidRPr="00D36323" w14:paraId="231F81F6" w14:textId="77777777" w:rsidTr="006278C2">
        <w:tc>
          <w:tcPr>
            <w:tcW w:w="4643" w:type="dxa"/>
            <w:shd w:val="clear" w:color="auto" w:fill="auto"/>
          </w:tcPr>
          <w:p w14:paraId="770DFCB0" w14:textId="77777777" w:rsidR="00D36323" w:rsidRPr="00D36323" w:rsidRDefault="00D36323" w:rsidP="00D3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363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Objava oglasa u biltenu</w:t>
            </w:r>
          </w:p>
        </w:tc>
        <w:tc>
          <w:tcPr>
            <w:tcW w:w="4643" w:type="dxa"/>
            <w:shd w:val="clear" w:color="auto" w:fill="auto"/>
          </w:tcPr>
          <w:p w14:paraId="6EA3F5F4" w14:textId="1807CAF6" w:rsidR="00D36323" w:rsidRPr="00D36323" w:rsidRDefault="00AA18CD" w:rsidP="00D36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6.000</w:t>
            </w:r>
          </w:p>
        </w:tc>
      </w:tr>
      <w:tr w:rsidR="00D36323" w:rsidRPr="00D36323" w14:paraId="37D7D3B9" w14:textId="77777777" w:rsidTr="006278C2">
        <w:tc>
          <w:tcPr>
            <w:tcW w:w="4643" w:type="dxa"/>
            <w:shd w:val="clear" w:color="auto" w:fill="auto"/>
          </w:tcPr>
          <w:p w14:paraId="0AC978A3" w14:textId="77777777" w:rsidR="00D36323" w:rsidRPr="00D36323" w:rsidRDefault="00D36323" w:rsidP="00D3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363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Potraživanja od građana</w:t>
            </w:r>
          </w:p>
        </w:tc>
        <w:tc>
          <w:tcPr>
            <w:tcW w:w="4643" w:type="dxa"/>
            <w:shd w:val="clear" w:color="auto" w:fill="auto"/>
          </w:tcPr>
          <w:p w14:paraId="6E25B684" w14:textId="6A797B2A" w:rsidR="00D36323" w:rsidRPr="00D36323" w:rsidRDefault="00D36323" w:rsidP="00D36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363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</w:t>
            </w:r>
            <w:r w:rsidR="00AA18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50.143</w:t>
            </w:r>
          </w:p>
        </w:tc>
      </w:tr>
      <w:tr w:rsidR="00D36323" w:rsidRPr="00D36323" w14:paraId="6F1D5264" w14:textId="77777777" w:rsidTr="006278C2">
        <w:tc>
          <w:tcPr>
            <w:tcW w:w="4643" w:type="dxa"/>
            <w:shd w:val="clear" w:color="auto" w:fill="auto"/>
          </w:tcPr>
          <w:p w14:paraId="6DE23E17" w14:textId="77777777" w:rsidR="00D36323" w:rsidRPr="00D36323" w:rsidRDefault="00D36323" w:rsidP="00D3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363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Komunalni doprinos</w:t>
            </w:r>
          </w:p>
        </w:tc>
        <w:tc>
          <w:tcPr>
            <w:tcW w:w="4643" w:type="dxa"/>
            <w:shd w:val="clear" w:color="auto" w:fill="auto"/>
          </w:tcPr>
          <w:p w14:paraId="1B74E90D" w14:textId="11971A88" w:rsidR="00D36323" w:rsidRPr="00D36323" w:rsidRDefault="00EB4280" w:rsidP="00D36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137.972</w:t>
            </w:r>
          </w:p>
        </w:tc>
      </w:tr>
      <w:tr w:rsidR="00D36323" w:rsidRPr="00D36323" w14:paraId="002C5ECF" w14:textId="77777777" w:rsidTr="006278C2">
        <w:tc>
          <w:tcPr>
            <w:tcW w:w="4643" w:type="dxa"/>
            <w:shd w:val="clear" w:color="auto" w:fill="auto"/>
          </w:tcPr>
          <w:p w14:paraId="52EEA8C8" w14:textId="77777777" w:rsidR="00D36323" w:rsidRPr="00D36323" w:rsidRDefault="00D36323" w:rsidP="00D3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363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lastRenderedPageBreak/>
              <w:t>Komunalna naknada</w:t>
            </w:r>
          </w:p>
        </w:tc>
        <w:tc>
          <w:tcPr>
            <w:tcW w:w="4643" w:type="dxa"/>
            <w:shd w:val="clear" w:color="auto" w:fill="auto"/>
          </w:tcPr>
          <w:p w14:paraId="28CDF492" w14:textId="233C1EBC" w:rsidR="00D36323" w:rsidRPr="00D36323" w:rsidRDefault="00EB4280" w:rsidP="00D36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2.565.041</w:t>
            </w:r>
          </w:p>
        </w:tc>
      </w:tr>
      <w:tr w:rsidR="00D36323" w:rsidRPr="00D36323" w14:paraId="3D519C2E" w14:textId="77777777" w:rsidTr="006278C2">
        <w:tc>
          <w:tcPr>
            <w:tcW w:w="4643" w:type="dxa"/>
            <w:shd w:val="clear" w:color="auto" w:fill="auto"/>
          </w:tcPr>
          <w:p w14:paraId="413DCF8A" w14:textId="77777777" w:rsidR="00D36323" w:rsidRPr="00D36323" w:rsidRDefault="00D36323" w:rsidP="00D3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363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Prihodi vodoprivrede</w:t>
            </w:r>
          </w:p>
        </w:tc>
        <w:tc>
          <w:tcPr>
            <w:tcW w:w="4643" w:type="dxa"/>
            <w:shd w:val="clear" w:color="auto" w:fill="auto"/>
          </w:tcPr>
          <w:p w14:paraId="7B4FBEA4" w14:textId="2DB3B976" w:rsidR="00D36323" w:rsidRPr="00D36323" w:rsidRDefault="00EB4280" w:rsidP="00D36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497.784</w:t>
            </w:r>
          </w:p>
        </w:tc>
      </w:tr>
      <w:tr w:rsidR="00D36323" w:rsidRPr="00D36323" w14:paraId="4091ED09" w14:textId="77777777" w:rsidTr="006278C2">
        <w:tc>
          <w:tcPr>
            <w:tcW w:w="4643" w:type="dxa"/>
            <w:shd w:val="clear" w:color="auto" w:fill="auto"/>
          </w:tcPr>
          <w:p w14:paraId="7EE15B43" w14:textId="77777777" w:rsidR="00D36323" w:rsidRPr="00D36323" w:rsidRDefault="00D36323" w:rsidP="00D3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363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4643" w:type="dxa"/>
            <w:shd w:val="clear" w:color="auto" w:fill="auto"/>
          </w:tcPr>
          <w:p w14:paraId="26770F47" w14:textId="602FC0C0" w:rsidR="00D36323" w:rsidRPr="00D36323" w:rsidRDefault="00EB4280" w:rsidP="00D36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3.859.787</w:t>
            </w:r>
          </w:p>
        </w:tc>
      </w:tr>
    </w:tbl>
    <w:p w14:paraId="393F4EBB" w14:textId="77777777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124C6F9" w14:textId="247364DD" w:rsidR="00EB4280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EB42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Potraživanja za prihode od prodaje proizvoda i robe te pruženih usluga u iznosu od 10.935 </w:t>
      </w:r>
    </w:p>
    <w:p w14:paraId="4CBC3B51" w14:textId="0A605F0A" w:rsidR="00D36323" w:rsidRPr="00D36323" w:rsidRDefault="00EB4280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5. </w:t>
      </w:r>
      <w:r w:rsidR="00D36323"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ostala potraživanja ( AOP 155</w:t>
      </w:r>
      <w:r w:rsidR="00D36323" w:rsidRPr="00D3632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)                                                        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6.526</w:t>
      </w:r>
    </w:p>
    <w:p w14:paraId="6C3C7507" w14:textId="276A4116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-potraživanja za kazne                                                       </w:t>
      </w:r>
      <w:r w:rsidR="00EB4280">
        <w:rPr>
          <w:rFonts w:ascii="Times New Roman" w:eastAsia="Times New Roman" w:hAnsi="Times New Roman" w:cs="Times New Roman"/>
          <w:sz w:val="24"/>
          <w:szCs w:val="24"/>
          <w:lang w:eastAsia="hr-HR"/>
        </w:rPr>
        <w:t>16.526</w:t>
      </w:r>
    </w:p>
    <w:p w14:paraId="66628F3E" w14:textId="77777777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1E278B" w14:textId="7196D5CB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0"/>
          <w:szCs w:val="20"/>
          <w:lang w:eastAsia="hr-HR"/>
        </w:rPr>
        <w:t>SVEUKUPNO POTRAŽIVANJA ZA PRIHODE POSLOVANJA</w:t>
      </w:r>
      <w:r w:rsidRPr="00D36323">
        <w:rPr>
          <w:rFonts w:ascii="Times New Roman" w:eastAsia="Times New Roman" w:hAnsi="Times New Roman" w:cs="Times New Roman"/>
          <w:szCs w:val="24"/>
          <w:lang w:eastAsia="hr-HR"/>
        </w:rPr>
        <w:t xml:space="preserve">           </w:t>
      </w:r>
      <w:r w:rsidR="00EB4280">
        <w:rPr>
          <w:rFonts w:ascii="Times New Roman" w:eastAsia="Times New Roman" w:hAnsi="Times New Roman" w:cs="Times New Roman"/>
          <w:szCs w:val="24"/>
          <w:lang w:eastAsia="hr-HR"/>
        </w:rPr>
        <w:t>1.773.398</w:t>
      </w:r>
      <w:r w:rsidRPr="00D36323">
        <w:rPr>
          <w:rFonts w:ascii="Times New Roman" w:eastAsia="Times New Roman" w:hAnsi="Times New Roman" w:cs="Times New Roman"/>
          <w:szCs w:val="24"/>
          <w:lang w:eastAsia="hr-HR"/>
        </w:rPr>
        <w:t xml:space="preserve"> kn,</w:t>
      </w:r>
    </w:p>
    <w:p w14:paraId="15E00087" w14:textId="0C393A41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Cs w:val="24"/>
          <w:lang w:eastAsia="hr-HR"/>
        </w:rPr>
        <w:t xml:space="preserve">Jer je evidentiran ispravak vrijednosti potraživanja u iznosu od </w:t>
      </w:r>
      <w:r w:rsidR="00EB4280">
        <w:rPr>
          <w:rFonts w:ascii="Times New Roman" w:eastAsia="Times New Roman" w:hAnsi="Times New Roman" w:cs="Times New Roman"/>
          <w:szCs w:val="24"/>
          <w:lang w:eastAsia="hr-HR"/>
        </w:rPr>
        <w:t>3.046.784</w:t>
      </w:r>
      <w:r w:rsidRPr="00D36323">
        <w:rPr>
          <w:rFonts w:ascii="Times New Roman" w:eastAsia="Times New Roman" w:hAnsi="Times New Roman" w:cs="Times New Roman"/>
          <w:szCs w:val="24"/>
          <w:lang w:eastAsia="hr-HR"/>
        </w:rPr>
        <w:t xml:space="preserve"> kn.</w:t>
      </w:r>
    </w:p>
    <w:p w14:paraId="4D80E66D" w14:textId="77777777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514C3F4" w14:textId="696273CD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Bilješka broj 2</w:t>
      </w:r>
      <w:r w:rsidR="00EB4280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8AE581B" w14:textId="77777777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Na računu 17 Potraživanja od prodaje nefinancijske imovine ( AOP 157)</w:t>
      </w:r>
    </w:p>
    <w:p w14:paraId="0376F64E" w14:textId="583ED52B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>odnose se na potraživanje za prodano zemljište u iznosu 25</w:t>
      </w:r>
      <w:r w:rsidR="00EB4280">
        <w:rPr>
          <w:rFonts w:ascii="Times New Roman" w:eastAsia="Times New Roman" w:hAnsi="Times New Roman" w:cs="Times New Roman"/>
          <w:sz w:val="24"/>
          <w:szCs w:val="24"/>
          <w:lang w:eastAsia="hr-HR"/>
        </w:rPr>
        <w:t>2.847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kuna i potraživanje od prodaje stanova u iznosu od </w:t>
      </w:r>
      <w:r w:rsidR="00EB42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715.076 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>kuna</w:t>
      </w:r>
    </w:p>
    <w:p w14:paraId="05D3B06F" w14:textId="77777777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24383D" w14:textId="77777777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8E528D" w14:textId="3C14DD47" w:rsidR="00D36323" w:rsidRDefault="00EB4280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>Bilješka broj  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7.</w:t>
      </w:r>
    </w:p>
    <w:p w14:paraId="0779ADD6" w14:textId="54744BE3" w:rsidR="00EB4280" w:rsidRPr="00D36323" w:rsidRDefault="00EB4280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Na računu 193 (AOP 167) Kontinuirani rashodi budućih razdoblja evidentiran je obračun plaće  za prosinac 2020. u iznosu od 196.079 kn, koja je isplaćena u siječnju 2021. godine.</w:t>
      </w:r>
    </w:p>
    <w:p w14:paraId="6401D59E" w14:textId="77777777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6D0BE7" w14:textId="77777777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6E8046" w14:textId="2CAC59A6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Bilješka broj 2</w:t>
      </w:r>
      <w:r w:rsidR="00EB4280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13BD1BA" w14:textId="0C3DCF71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Na računu 23 Obveze za rashode poslovanja (AOP 164) iznose </w:t>
      </w:r>
      <w:r w:rsidR="00EB42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4.967.357 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>kune.</w:t>
      </w:r>
    </w:p>
    <w:p w14:paraId="5EE98D4F" w14:textId="77777777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7"/>
        <w:gridCol w:w="4819"/>
        <w:gridCol w:w="3026"/>
      </w:tblGrid>
      <w:tr w:rsidR="00D36323" w:rsidRPr="00D36323" w14:paraId="4C2F94CE" w14:textId="77777777" w:rsidTr="006278C2">
        <w:tc>
          <w:tcPr>
            <w:tcW w:w="1242" w:type="dxa"/>
            <w:shd w:val="clear" w:color="auto" w:fill="auto"/>
          </w:tcPr>
          <w:p w14:paraId="40DEE724" w14:textId="77777777" w:rsidR="00D36323" w:rsidRPr="00D36323" w:rsidRDefault="00D36323" w:rsidP="00D3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63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231</w:t>
            </w:r>
          </w:p>
        </w:tc>
        <w:tc>
          <w:tcPr>
            <w:tcW w:w="4948" w:type="dxa"/>
            <w:shd w:val="clear" w:color="auto" w:fill="auto"/>
          </w:tcPr>
          <w:p w14:paraId="425628F1" w14:textId="77777777" w:rsidR="00D36323" w:rsidRPr="00D36323" w:rsidRDefault="00D36323" w:rsidP="00D3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63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Obveze za zaposlene</w:t>
            </w:r>
          </w:p>
        </w:tc>
        <w:tc>
          <w:tcPr>
            <w:tcW w:w="3096" w:type="dxa"/>
            <w:shd w:val="clear" w:color="auto" w:fill="auto"/>
          </w:tcPr>
          <w:p w14:paraId="7E6D8FB8" w14:textId="6A002CF0" w:rsidR="00D36323" w:rsidRPr="00D36323" w:rsidRDefault="00EB4280" w:rsidP="00D36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191.835</w:t>
            </w:r>
          </w:p>
        </w:tc>
      </w:tr>
      <w:tr w:rsidR="00D36323" w:rsidRPr="00D36323" w14:paraId="73554E2F" w14:textId="77777777" w:rsidTr="006278C2">
        <w:tc>
          <w:tcPr>
            <w:tcW w:w="1242" w:type="dxa"/>
            <w:shd w:val="clear" w:color="auto" w:fill="auto"/>
          </w:tcPr>
          <w:p w14:paraId="586C928E" w14:textId="77777777" w:rsidR="00D36323" w:rsidRPr="00D36323" w:rsidRDefault="00D36323" w:rsidP="00D3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63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232</w:t>
            </w:r>
          </w:p>
        </w:tc>
        <w:tc>
          <w:tcPr>
            <w:tcW w:w="4948" w:type="dxa"/>
            <w:shd w:val="clear" w:color="auto" w:fill="auto"/>
          </w:tcPr>
          <w:p w14:paraId="583F24C1" w14:textId="77777777" w:rsidR="00D36323" w:rsidRPr="00D36323" w:rsidRDefault="00D36323" w:rsidP="00D3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63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Obveze za materijalne rashode</w:t>
            </w:r>
          </w:p>
        </w:tc>
        <w:tc>
          <w:tcPr>
            <w:tcW w:w="3096" w:type="dxa"/>
            <w:shd w:val="clear" w:color="auto" w:fill="auto"/>
          </w:tcPr>
          <w:p w14:paraId="0971F1C8" w14:textId="58429BAA" w:rsidR="00D36323" w:rsidRPr="00D36323" w:rsidRDefault="00D36323" w:rsidP="00D36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63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  <w:r w:rsidR="00EB428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414.060</w:t>
            </w:r>
          </w:p>
        </w:tc>
      </w:tr>
      <w:tr w:rsidR="00D36323" w:rsidRPr="00D36323" w14:paraId="2CF77209" w14:textId="77777777" w:rsidTr="006278C2">
        <w:tc>
          <w:tcPr>
            <w:tcW w:w="1242" w:type="dxa"/>
            <w:shd w:val="clear" w:color="auto" w:fill="auto"/>
          </w:tcPr>
          <w:p w14:paraId="2AA55AAF" w14:textId="77777777" w:rsidR="00D36323" w:rsidRPr="00D36323" w:rsidRDefault="00D36323" w:rsidP="00D3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63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234</w:t>
            </w:r>
          </w:p>
        </w:tc>
        <w:tc>
          <w:tcPr>
            <w:tcW w:w="4948" w:type="dxa"/>
            <w:shd w:val="clear" w:color="auto" w:fill="auto"/>
          </w:tcPr>
          <w:p w14:paraId="2494BDEC" w14:textId="77777777" w:rsidR="00D36323" w:rsidRPr="00D36323" w:rsidRDefault="00D36323" w:rsidP="00D3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63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Obveze za financijske rashode</w:t>
            </w:r>
          </w:p>
        </w:tc>
        <w:tc>
          <w:tcPr>
            <w:tcW w:w="3096" w:type="dxa"/>
            <w:shd w:val="clear" w:color="auto" w:fill="auto"/>
          </w:tcPr>
          <w:p w14:paraId="7946D21C" w14:textId="2C7215B0" w:rsidR="00D36323" w:rsidRPr="00D36323" w:rsidRDefault="00EB4280" w:rsidP="00D36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4.357</w:t>
            </w:r>
          </w:p>
        </w:tc>
      </w:tr>
      <w:tr w:rsidR="00D36323" w:rsidRPr="00D36323" w14:paraId="1603B05B" w14:textId="77777777" w:rsidTr="006278C2">
        <w:tc>
          <w:tcPr>
            <w:tcW w:w="1242" w:type="dxa"/>
            <w:shd w:val="clear" w:color="auto" w:fill="auto"/>
          </w:tcPr>
          <w:p w14:paraId="2BDE9278" w14:textId="77777777" w:rsidR="00D36323" w:rsidRPr="00D36323" w:rsidRDefault="00D36323" w:rsidP="00D3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63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235</w:t>
            </w:r>
          </w:p>
        </w:tc>
        <w:tc>
          <w:tcPr>
            <w:tcW w:w="4948" w:type="dxa"/>
            <w:shd w:val="clear" w:color="auto" w:fill="auto"/>
          </w:tcPr>
          <w:p w14:paraId="14A5DF36" w14:textId="77777777" w:rsidR="00D36323" w:rsidRPr="00D36323" w:rsidRDefault="00D36323" w:rsidP="00D3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63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Obveze za subvencije</w:t>
            </w:r>
          </w:p>
        </w:tc>
        <w:tc>
          <w:tcPr>
            <w:tcW w:w="3096" w:type="dxa"/>
            <w:shd w:val="clear" w:color="auto" w:fill="auto"/>
          </w:tcPr>
          <w:p w14:paraId="3A70D762" w14:textId="13DFE262" w:rsidR="00D36323" w:rsidRPr="00D36323" w:rsidRDefault="00EB4280" w:rsidP="00D36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D36323" w:rsidRPr="00D36323" w14:paraId="0CFCC9A0" w14:textId="77777777" w:rsidTr="006278C2">
        <w:tc>
          <w:tcPr>
            <w:tcW w:w="1242" w:type="dxa"/>
            <w:shd w:val="clear" w:color="auto" w:fill="auto"/>
          </w:tcPr>
          <w:p w14:paraId="26916029" w14:textId="77777777" w:rsidR="00D36323" w:rsidRPr="00D36323" w:rsidRDefault="00D36323" w:rsidP="00D3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63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237</w:t>
            </w:r>
          </w:p>
        </w:tc>
        <w:tc>
          <w:tcPr>
            <w:tcW w:w="4948" w:type="dxa"/>
            <w:shd w:val="clear" w:color="auto" w:fill="auto"/>
          </w:tcPr>
          <w:p w14:paraId="3222DB37" w14:textId="77777777" w:rsidR="00D36323" w:rsidRPr="00D36323" w:rsidRDefault="00D36323" w:rsidP="00D3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63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Obveze za naknade građanima i kućanstvima</w:t>
            </w:r>
          </w:p>
        </w:tc>
        <w:tc>
          <w:tcPr>
            <w:tcW w:w="3096" w:type="dxa"/>
            <w:shd w:val="clear" w:color="auto" w:fill="auto"/>
          </w:tcPr>
          <w:p w14:paraId="7E408A0B" w14:textId="0CD54C26" w:rsidR="00D36323" w:rsidRPr="00D36323" w:rsidRDefault="00B26636" w:rsidP="00D36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16.629</w:t>
            </w:r>
          </w:p>
        </w:tc>
      </w:tr>
      <w:tr w:rsidR="00D36323" w:rsidRPr="00D36323" w14:paraId="5BA8E1C0" w14:textId="77777777" w:rsidTr="006278C2">
        <w:tc>
          <w:tcPr>
            <w:tcW w:w="1242" w:type="dxa"/>
            <w:shd w:val="clear" w:color="auto" w:fill="auto"/>
          </w:tcPr>
          <w:p w14:paraId="58CFBBE4" w14:textId="77777777" w:rsidR="00D36323" w:rsidRPr="00D36323" w:rsidRDefault="00D36323" w:rsidP="00D3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63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239</w:t>
            </w:r>
          </w:p>
        </w:tc>
        <w:tc>
          <w:tcPr>
            <w:tcW w:w="4948" w:type="dxa"/>
            <w:shd w:val="clear" w:color="auto" w:fill="auto"/>
          </w:tcPr>
          <w:p w14:paraId="3467FF95" w14:textId="77777777" w:rsidR="00D36323" w:rsidRPr="00D36323" w:rsidRDefault="00D36323" w:rsidP="00D3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63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Ostale tekuće obveze</w:t>
            </w:r>
          </w:p>
        </w:tc>
        <w:tc>
          <w:tcPr>
            <w:tcW w:w="3096" w:type="dxa"/>
            <w:shd w:val="clear" w:color="auto" w:fill="auto"/>
          </w:tcPr>
          <w:p w14:paraId="14C4C43C" w14:textId="71FF7F35" w:rsidR="00D36323" w:rsidRPr="00D36323" w:rsidRDefault="00B26636" w:rsidP="00D36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1340.475</w:t>
            </w:r>
          </w:p>
        </w:tc>
      </w:tr>
    </w:tbl>
    <w:p w14:paraId="78E9662D" w14:textId="77777777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01CDFA" w14:textId="77777777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>AOP 239 Ostale tekuće obveze odnosi se na: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36"/>
        <w:gridCol w:w="4228"/>
        <w:gridCol w:w="1176"/>
      </w:tblGrid>
      <w:tr w:rsidR="00D36323" w:rsidRPr="00D36323" w14:paraId="2CC1A53B" w14:textId="77777777" w:rsidTr="006278C2">
        <w:tc>
          <w:tcPr>
            <w:tcW w:w="0" w:type="auto"/>
          </w:tcPr>
          <w:p w14:paraId="3947AC97" w14:textId="77777777" w:rsidR="00D36323" w:rsidRPr="00D36323" w:rsidRDefault="00D36323" w:rsidP="00D363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63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239510</w:t>
            </w:r>
          </w:p>
        </w:tc>
        <w:tc>
          <w:tcPr>
            <w:tcW w:w="0" w:type="auto"/>
          </w:tcPr>
          <w:p w14:paraId="0DB4DC40" w14:textId="77777777" w:rsidR="00D36323" w:rsidRPr="00D36323" w:rsidRDefault="00D36323" w:rsidP="00D363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63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Obveze za predujmove – Čazma Natura</w:t>
            </w:r>
          </w:p>
        </w:tc>
        <w:tc>
          <w:tcPr>
            <w:tcW w:w="0" w:type="auto"/>
          </w:tcPr>
          <w:p w14:paraId="6E7229FC" w14:textId="06643A57" w:rsidR="00D36323" w:rsidRPr="00D36323" w:rsidRDefault="00B26636" w:rsidP="00D3632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1.298.143</w:t>
            </w:r>
          </w:p>
        </w:tc>
      </w:tr>
      <w:tr w:rsidR="00D36323" w:rsidRPr="00D36323" w14:paraId="6BE9B4C0" w14:textId="77777777" w:rsidTr="006278C2">
        <w:tc>
          <w:tcPr>
            <w:tcW w:w="0" w:type="auto"/>
          </w:tcPr>
          <w:p w14:paraId="2C4BE627" w14:textId="77777777" w:rsidR="00D36323" w:rsidRPr="00D36323" w:rsidRDefault="00D36323" w:rsidP="00D363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63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23953</w:t>
            </w:r>
          </w:p>
        </w:tc>
        <w:tc>
          <w:tcPr>
            <w:tcW w:w="0" w:type="auto"/>
          </w:tcPr>
          <w:p w14:paraId="76C93BBC" w14:textId="77777777" w:rsidR="00D36323" w:rsidRPr="00D36323" w:rsidRDefault="00D36323" w:rsidP="00D363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63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Obveze za jamčevine</w:t>
            </w:r>
          </w:p>
        </w:tc>
        <w:tc>
          <w:tcPr>
            <w:tcW w:w="0" w:type="auto"/>
          </w:tcPr>
          <w:p w14:paraId="210585C6" w14:textId="2B3B8FC4" w:rsidR="00D36323" w:rsidRPr="00D36323" w:rsidRDefault="00B26636" w:rsidP="00D3632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30.923</w:t>
            </w:r>
          </w:p>
        </w:tc>
      </w:tr>
      <w:tr w:rsidR="00D36323" w:rsidRPr="00D36323" w14:paraId="418AD6E0" w14:textId="77777777" w:rsidTr="006278C2">
        <w:tc>
          <w:tcPr>
            <w:tcW w:w="0" w:type="auto"/>
          </w:tcPr>
          <w:p w14:paraId="7FC80FF3" w14:textId="77777777" w:rsidR="00D36323" w:rsidRPr="00D36323" w:rsidRDefault="00D36323" w:rsidP="00D363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63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23954</w:t>
            </w:r>
          </w:p>
        </w:tc>
        <w:tc>
          <w:tcPr>
            <w:tcW w:w="0" w:type="auto"/>
          </w:tcPr>
          <w:p w14:paraId="3918D430" w14:textId="77777777" w:rsidR="00D36323" w:rsidRPr="00D36323" w:rsidRDefault="00D36323" w:rsidP="00D363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63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Ostale nespomenute obveze</w:t>
            </w:r>
          </w:p>
        </w:tc>
        <w:tc>
          <w:tcPr>
            <w:tcW w:w="0" w:type="auto"/>
          </w:tcPr>
          <w:p w14:paraId="08911978" w14:textId="24BD2CD3" w:rsidR="00D36323" w:rsidRPr="00D36323" w:rsidRDefault="00D36323" w:rsidP="00D3632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63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4.963</w:t>
            </w:r>
          </w:p>
        </w:tc>
      </w:tr>
      <w:tr w:rsidR="00D36323" w:rsidRPr="00D36323" w14:paraId="3274C903" w14:textId="77777777" w:rsidTr="006278C2">
        <w:tc>
          <w:tcPr>
            <w:tcW w:w="0" w:type="auto"/>
          </w:tcPr>
          <w:p w14:paraId="066237C1" w14:textId="77777777" w:rsidR="00D36323" w:rsidRPr="00D36323" w:rsidRDefault="00D36323" w:rsidP="00D363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63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23955</w:t>
            </w:r>
          </w:p>
        </w:tc>
        <w:tc>
          <w:tcPr>
            <w:tcW w:w="0" w:type="auto"/>
          </w:tcPr>
          <w:p w14:paraId="01019B91" w14:textId="77777777" w:rsidR="00D36323" w:rsidRPr="00D36323" w:rsidRDefault="00D36323" w:rsidP="00D363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63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Obveze za naplaćene tuđe prihode - NUV</w:t>
            </w:r>
          </w:p>
        </w:tc>
        <w:tc>
          <w:tcPr>
            <w:tcW w:w="0" w:type="auto"/>
          </w:tcPr>
          <w:p w14:paraId="35B9C2D9" w14:textId="49A11876" w:rsidR="00D36323" w:rsidRPr="00D36323" w:rsidRDefault="00B26636" w:rsidP="00D3632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5.645</w:t>
            </w:r>
          </w:p>
        </w:tc>
      </w:tr>
      <w:tr w:rsidR="00D36323" w:rsidRPr="00D36323" w14:paraId="6E75538D" w14:textId="77777777" w:rsidTr="006278C2">
        <w:tc>
          <w:tcPr>
            <w:tcW w:w="0" w:type="auto"/>
          </w:tcPr>
          <w:p w14:paraId="213C8FAF" w14:textId="77777777" w:rsidR="00D36323" w:rsidRPr="00D36323" w:rsidRDefault="00D36323" w:rsidP="00D363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63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23999</w:t>
            </w:r>
          </w:p>
        </w:tc>
        <w:tc>
          <w:tcPr>
            <w:tcW w:w="0" w:type="auto"/>
          </w:tcPr>
          <w:p w14:paraId="2B60E5E5" w14:textId="77777777" w:rsidR="00D36323" w:rsidRPr="00D36323" w:rsidRDefault="00D36323" w:rsidP="00D363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63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Ostali nespomenuti rashodi poslovanja</w:t>
            </w:r>
          </w:p>
        </w:tc>
        <w:tc>
          <w:tcPr>
            <w:tcW w:w="0" w:type="auto"/>
          </w:tcPr>
          <w:p w14:paraId="3F605A4F" w14:textId="4925A98D" w:rsidR="00D36323" w:rsidRPr="00D36323" w:rsidRDefault="00D36323" w:rsidP="00D3632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63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800</w:t>
            </w:r>
          </w:p>
        </w:tc>
      </w:tr>
      <w:tr w:rsidR="00D36323" w:rsidRPr="00D36323" w14:paraId="3DF3D958" w14:textId="77777777" w:rsidTr="006278C2">
        <w:tc>
          <w:tcPr>
            <w:tcW w:w="0" w:type="auto"/>
          </w:tcPr>
          <w:p w14:paraId="261333AC" w14:textId="77777777" w:rsidR="00D36323" w:rsidRPr="00D36323" w:rsidRDefault="00D36323" w:rsidP="00D363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</w:tcPr>
          <w:p w14:paraId="49B2133E" w14:textId="77777777" w:rsidR="00D36323" w:rsidRPr="00D36323" w:rsidRDefault="00D36323" w:rsidP="00D363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63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0" w:type="auto"/>
          </w:tcPr>
          <w:p w14:paraId="4F990F7C" w14:textId="28C1D88E" w:rsidR="00D36323" w:rsidRPr="00D36323" w:rsidRDefault="00B26636" w:rsidP="00D3632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1.340.474</w:t>
            </w:r>
          </w:p>
        </w:tc>
      </w:tr>
    </w:tbl>
    <w:p w14:paraId="4EE5E1E1" w14:textId="77777777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175791" w14:textId="77777777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8745EA" w14:textId="77777777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9225F5" w14:textId="1DCEEB53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Bilješka broj 2</w:t>
      </w:r>
      <w:r w:rsidR="00B26636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FC6FCE6" w14:textId="05EB744D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Na računu 24 Obveze za nabavu nefinancijske imovine ( AOP 175) iznose </w:t>
      </w:r>
      <w:r w:rsidR="00B26636">
        <w:rPr>
          <w:rFonts w:ascii="Times New Roman" w:eastAsia="Times New Roman" w:hAnsi="Times New Roman" w:cs="Times New Roman"/>
          <w:sz w:val="24"/>
          <w:szCs w:val="24"/>
          <w:lang w:eastAsia="hr-HR"/>
        </w:rPr>
        <w:t>1.614.277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kuna.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"/>
        <w:gridCol w:w="5107"/>
        <w:gridCol w:w="2874"/>
      </w:tblGrid>
      <w:tr w:rsidR="00D36323" w:rsidRPr="00D36323" w14:paraId="751331D6" w14:textId="77777777" w:rsidTr="006278C2">
        <w:tc>
          <w:tcPr>
            <w:tcW w:w="1101" w:type="dxa"/>
            <w:shd w:val="clear" w:color="auto" w:fill="auto"/>
          </w:tcPr>
          <w:p w14:paraId="4FE0D5AD" w14:textId="77777777" w:rsidR="00D36323" w:rsidRPr="00D36323" w:rsidRDefault="00D36323" w:rsidP="00D3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63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241</w:t>
            </w:r>
          </w:p>
        </w:tc>
        <w:tc>
          <w:tcPr>
            <w:tcW w:w="5244" w:type="dxa"/>
            <w:shd w:val="clear" w:color="auto" w:fill="auto"/>
          </w:tcPr>
          <w:p w14:paraId="7F722AAE" w14:textId="77777777" w:rsidR="00D36323" w:rsidRPr="00D36323" w:rsidRDefault="00D36323" w:rsidP="00D36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63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Obveze za nabavu neproizvedene dugotrajne imovine</w:t>
            </w:r>
          </w:p>
        </w:tc>
        <w:tc>
          <w:tcPr>
            <w:tcW w:w="2941" w:type="dxa"/>
            <w:shd w:val="clear" w:color="auto" w:fill="auto"/>
          </w:tcPr>
          <w:p w14:paraId="59DC576F" w14:textId="246869EC" w:rsidR="00D36323" w:rsidRPr="00D36323" w:rsidRDefault="00B26636" w:rsidP="00D36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45.000</w:t>
            </w:r>
          </w:p>
        </w:tc>
      </w:tr>
      <w:tr w:rsidR="00D36323" w:rsidRPr="00D36323" w14:paraId="61B75100" w14:textId="77777777" w:rsidTr="006278C2">
        <w:tc>
          <w:tcPr>
            <w:tcW w:w="1101" w:type="dxa"/>
            <w:shd w:val="clear" w:color="auto" w:fill="auto"/>
          </w:tcPr>
          <w:p w14:paraId="7C6BC9E3" w14:textId="77777777" w:rsidR="00D36323" w:rsidRPr="00D36323" w:rsidRDefault="00D36323" w:rsidP="00D36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63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242</w:t>
            </w:r>
          </w:p>
        </w:tc>
        <w:tc>
          <w:tcPr>
            <w:tcW w:w="5244" w:type="dxa"/>
            <w:shd w:val="clear" w:color="auto" w:fill="auto"/>
          </w:tcPr>
          <w:p w14:paraId="4E2D0013" w14:textId="77777777" w:rsidR="00D36323" w:rsidRPr="00D36323" w:rsidRDefault="00D36323" w:rsidP="00D36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63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Obveze za nabavu proizvedene dugotrajne imovine</w:t>
            </w:r>
          </w:p>
        </w:tc>
        <w:tc>
          <w:tcPr>
            <w:tcW w:w="2941" w:type="dxa"/>
            <w:shd w:val="clear" w:color="auto" w:fill="auto"/>
          </w:tcPr>
          <w:p w14:paraId="2F68C76C" w14:textId="0BFAFC46" w:rsidR="00D36323" w:rsidRPr="00D36323" w:rsidRDefault="00B26636" w:rsidP="00D36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1.569.277</w:t>
            </w:r>
          </w:p>
        </w:tc>
      </w:tr>
    </w:tbl>
    <w:p w14:paraId="50AB53E0" w14:textId="77777777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BDA146" w14:textId="77777777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</w:t>
      </w:r>
    </w:p>
    <w:p w14:paraId="20E0DFA9" w14:textId="0EA6D625" w:rsid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Bilješka broj </w:t>
      </w:r>
      <w:r w:rsidR="00B26636">
        <w:rPr>
          <w:rFonts w:ascii="Times New Roman" w:eastAsia="Times New Roman" w:hAnsi="Times New Roman" w:cs="Times New Roman"/>
          <w:sz w:val="24"/>
          <w:szCs w:val="24"/>
          <w:lang w:eastAsia="hr-HR"/>
        </w:rPr>
        <w:t>30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1720F47" w14:textId="331D389A" w:rsidR="00B26636" w:rsidRDefault="00B26636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Na računu 26 Obveze za kredite i zajmove (AOP 198) u iznosu od 1.451.088 kuna evidentirane su obveze za primljene beskamatne zajmove iz Državnog proračuna RH s osnove odgode plaćanja poreza te izvršenog povrata poreza u 2020. godini.</w:t>
      </w:r>
    </w:p>
    <w:p w14:paraId="03114723" w14:textId="48E2BF5D" w:rsidR="00B26636" w:rsidRDefault="00B26636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D42EBA" w14:textId="1843266A" w:rsidR="00B26636" w:rsidRPr="00D36323" w:rsidRDefault="00B26636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Bilješka broj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31.</w:t>
      </w:r>
    </w:p>
    <w:p w14:paraId="6DF11914" w14:textId="67D91927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Stanje novca na izvatku 31.12.20</w:t>
      </w:r>
      <w:r w:rsidR="00B26636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 odgovara podatku na  AOP 067, i iznosi 6.472.782 kuna.</w:t>
      </w:r>
    </w:p>
    <w:p w14:paraId="555C076E" w14:textId="77777777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95E7D8" w14:textId="77777777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EC1DFC" w14:textId="6B3381D3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Bilješka broj </w:t>
      </w:r>
      <w:r w:rsidR="00B26636">
        <w:rPr>
          <w:rFonts w:ascii="Times New Roman" w:eastAsia="Times New Roman" w:hAnsi="Times New Roman" w:cs="Times New Roman"/>
          <w:sz w:val="24"/>
          <w:szCs w:val="24"/>
          <w:lang w:eastAsia="hr-HR"/>
        </w:rPr>
        <w:t>32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047488E" w14:textId="1D6EDAB7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Grad Čazma u 20</w:t>
      </w:r>
      <w:r w:rsidR="00B26636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 nije  imao pokrenutih sudskih sporova kao tuženik.</w:t>
      </w:r>
    </w:p>
    <w:p w14:paraId="69B73ABD" w14:textId="77777777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55459E" w14:textId="0A95A4EC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Bilješka broj 3</w:t>
      </w:r>
      <w:r w:rsidR="00B26636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35C99E3" w14:textId="78A6F4D3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Na izvanbilančnim zapisima evidentirane su dane suglasnosti</w:t>
      </w:r>
      <w:r w:rsidR="00B266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kreditno zaduženje:</w:t>
      </w:r>
    </w:p>
    <w:p w14:paraId="32886AFD" w14:textId="77777777" w:rsidR="00D36323" w:rsidRPr="00D36323" w:rsidRDefault="00D36323" w:rsidP="00D3632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Dječji vrtić Pčelica Čazma, u iznosu od 3.074.852,77 kn, i </w:t>
      </w:r>
    </w:p>
    <w:p w14:paraId="367D375D" w14:textId="77777777" w:rsidR="00D36323" w:rsidRPr="00D36323" w:rsidRDefault="00D36323" w:rsidP="00D3632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>Komunalije d.o.o. Čazma u iznosu od 678.750,00 kn.</w:t>
      </w:r>
    </w:p>
    <w:p w14:paraId="7CC1C140" w14:textId="77777777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1FA59E" w14:textId="77777777" w:rsidR="00D36323" w:rsidRPr="00D36323" w:rsidRDefault="00D36323" w:rsidP="00D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21717E" w14:textId="77777777" w:rsidR="00D36323" w:rsidRPr="00D36323" w:rsidRDefault="00D36323" w:rsidP="00D363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323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OSOBA ZA KONTAKTIRANJE:                                                ZAKONSKI PREDSTAVNIK: </w:t>
      </w:r>
      <w:r w:rsidRPr="00D36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Snježana Mišković                                                           Dinko Pirak, prof.</w:t>
      </w:r>
    </w:p>
    <w:p w14:paraId="230BD979" w14:textId="77777777" w:rsidR="00D36323" w:rsidRPr="00D36323" w:rsidRDefault="00D36323" w:rsidP="00D36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960322" w14:textId="77777777" w:rsidR="00424253" w:rsidRDefault="00424253"/>
    <w:sectPr w:rsidR="00424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927050"/>
    <w:multiLevelType w:val="hybridMultilevel"/>
    <w:tmpl w:val="05B67F06"/>
    <w:lvl w:ilvl="0" w:tplc="429816CC">
      <w:start w:val="4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323"/>
    <w:rsid w:val="000C23B6"/>
    <w:rsid w:val="000D1E1E"/>
    <w:rsid w:val="000E5785"/>
    <w:rsid w:val="000F1A2E"/>
    <w:rsid w:val="001D05AC"/>
    <w:rsid w:val="002067FC"/>
    <w:rsid w:val="002634EC"/>
    <w:rsid w:val="00265BB1"/>
    <w:rsid w:val="00397CA7"/>
    <w:rsid w:val="003C3D12"/>
    <w:rsid w:val="00401B24"/>
    <w:rsid w:val="00424253"/>
    <w:rsid w:val="004404E8"/>
    <w:rsid w:val="005655CA"/>
    <w:rsid w:val="00595B6B"/>
    <w:rsid w:val="005E77E5"/>
    <w:rsid w:val="006803FC"/>
    <w:rsid w:val="006D4AD8"/>
    <w:rsid w:val="00703397"/>
    <w:rsid w:val="00726EDB"/>
    <w:rsid w:val="008312DF"/>
    <w:rsid w:val="008436E4"/>
    <w:rsid w:val="008856C6"/>
    <w:rsid w:val="0089773D"/>
    <w:rsid w:val="0094359C"/>
    <w:rsid w:val="009E60D7"/>
    <w:rsid w:val="00A76875"/>
    <w:rsid w:val="00A94F7D"/>
    <w:rsid w:val="00AA18CD"/>
    <w:rsid w:val="00B060B6"/>
    <w:rsid w:val="00B26636"/>
    <w:rsid w:val="00B26CFC"/>
    <w:rsid w:val="00B416D1"/>
    <w:rsid w:val="00C070E8"/>
    <w:rsid w:val="00C20425"/>
    <w:rsid w:val="00C2658A"/>
    <w:rsid w:val="00CA1363"/>
    <w:rsid w:val="00D342EF"/>
    <w:rsid w:val="00D36323"/>
    <w:rsid w:val="00D45ED8"/>
    <w:rsid w:val="00D74D02"/>
    <w:rsid w:val="00D902B2"/>
    <w:rsid w:val="00EB4280"/>
    <w:rsid w:val="00FA08F0"/>
    <w:rsid w:val="00FD3691"/>
    <w:rsid w:val="00FE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BADC0"/>
  <w15:chartTrackingRefBased/>
  <w15:docId w15:val="{6306F334-183A-4B82-B7BE-3AFC3C768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36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803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1240</TotalTime>
  <Pages>7</Pages>
  <Words>2147</Words>
  <Characters>12239</Characters>
  <Application>Microsoft Office Word</Application>
  <DocSecurity>0</DocSecurity>
  <Lines>101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Čazma</dc:creator>
  <cp:keywords/>
  <dc:description/>
  <cp:lastModifiedBy>Grad Čazma</cp:lastModifiedBy>
  <cp:revision>7</cp:revision>
  <dcterms:created xsi:type="dcterms:W3CDTF">2021-02-12T12:29:00Z</dcterms:created>
  <dcterms:modified xsi:type="dcterms:W3CDTF">2021-02-18T10:56:00Z</dcterms:modified>
</cp:coreProperties>
</file>