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76" w:type="dxa"/>
        <w:tblLayout w:type="fixed"/>
        <w:tblLook w:val="0000" w:firstRow="0" w:lastRow="0" w:firstColumn="0" w:lastColumn="0" w:noHBand="0" w:noVBand="0"/>
      </w:tblPr>
      <w:tblGrid>
        <w:gridCol w:w="1135"/>
        <w:gridCol w:w="5103"/>
      </w:tblGrid>
      <w:tr w:rsidR="00156E37" w:rsidRPr="00470618" w:rsidTr="00B908F7">
        <w:tc>
          <w:tcPr>
            <w:tcW w:w="1135" w:type="dxa"/>
          </w:tcPr>
          <w:p w:rsidR="00156E37" w:rsidRPr="00470618" w:rsidRDefault="00156E37" w:rsidP="00B908F7">
            <w:pPr>
              <w:spacing w:after="0" w:line="240" w:lineRule="auto"/>
              <w:rPr>
                <w:rFonts w:ascii="Times New Roman" w:eastAsia="Times New Roman" w:hAnsi="Times New Roman" w:cs="Times New Roman"/>
                <w:lang w:eastAsia="hr-HR"/>
              </w:rPr>
            </w:pPr>
            <w:bookmarkStart w:id="0" w:name="_Hlk525547777"/>
          </w:p>
          <w:p w:rsidR="00156E37" w:rsidRPr="00470618" w:rsidRDefault="00156E37" w:rsidP="00B908F7">
            <w:pPr>
              <w:spacing w:after="0" w:line="240" w:lineRule="auto"/>
              <w:rPr>
                <w:rFonts w:ascii="Times New Roman" w:eastAsia="Times New Roman" w:hAnsi="Times New Roman" w:cs="Times New Roman"/>
                <w:lang w:eastAsia="hr-HR"/>
              </w:rPr>
            </w:pPr>
          </w:p>
        </w:tc>
        <w:tc>
          <w:tcPr>
            <w:tcW w:w="5103" w:type="dxa"/>
          </w:tcPr>
          <w:p w:rsidR="00156E37" w:rsidRPr="00470618" w:rsidRDefault="00156E37" w:rsidP="00B908F7">
            <w:pPr>
              <w:keepNext/>
              <w:spacing w:before="240" w:after="60" w:line="240" w:lineRule="auto"/>
              <w:jc w:val="center"/>
              <w:outlineLvl w:val="2"/>
              <w:rPr>
                <w:rFonts w:ascii="Arial" w:eastAsia="Times New Roman" w:hAnsi="Arial" w:cs="Arial"/>
                <w:b/>
                <w:bCs/>
                <w:sz w:val="8"/>
                <w:szCs w:val="8"/>
                <w:lang w:eastAsia="hr-HR"/>
              </w:rPr>
            </w:pPr>
            <w:r w:rsidRPr="00470618">
              <w:rPr>
                <w:rFonts w:ascii="Arial" w:eastAsia="Times New Roman" w:hAnsi="Arial" w:cs="Arial"/>
                <w:b/>
                <w:bCs/>
                <w:noProof/>
                <w:sz w:val="26"/>
                <w:szCs w:val="26"/>
                <w:lang w:eastAsia="hr-HR"/>
              </w:rPr>
              <w:drawing>
                <wp:inline distT="0" distB="0" distL="0" distR="0" wp14:anchorId="518EA0FF" wp14:editId="67C325D5">
                  <wp:extent cx="495300" cy="657225"/>
                  <wp:effectExtent l="0" t="0" r="0"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5300" cy="657225"/>
                          </a:xfrm>
                          <a:prstGeom prst="rect">
                            <a:avLst/>
                          </a:prstGeom>
                          <a:noFill/>
                          <a:ln>
                            <a:noFill/>
                          </a:ln>
                        </pic:spPr>
                      </pic:pic>
                    </a:graphicData>
                  </a:graphic>
                </wp:inline>
              </w:drawing>
            </w:r>
          </w:p>
          <w:p w:rsidR="00156E37" w:rsidRPr="00470618" w:rsidRDefault="00156E37" w:rsidP="00B908F7">
            <w:pPr>
              <w:spacing w:after="0" w:line="240" w:lineRule="auto"/>
              <w:jc w:val="center"/>
              <w:rPr>
                <w:rFonts w:ascii="Times New Roman" w:eastAsia="Times New Roman" w:hAnsi="Times New Roman" w:cs="Times New Roman"/>
                <w:sz w:val="8"/>
                <w:szCs w:val="8"/>
                <w:lang w:eastAsia="hr-HR"/>
              </w:rPr>
            </w:pPr>
          </w:p>
        </w:tc>
      </w:tr>
      <w:tr w:rsidR="00156E37" w:rsidRPr="00470618" w:rsidTr="00B908F7">
        <w:tc>
          <w:tcPr>
            <w:tcW w:w="1135" w:type="dxa"/>
          </w:tcPr>
          <w:p w:rsidR="00156E37" w:rsidRPr="00470618" w:rsidRDefault="00156E37" w:rsidP="00B908F7">
            <w:pPr>
              <w:spacing w:after="0" w:line="240" w:lineRule="auto"/>
              <w:rPr>
                <w:rFonts w:ascii="Times New Roman" w:eastAsia="Times New Roman" w:hAnsi="Times New Roman" w:cs="Times New Roman"/>
                <w:lang w:eastAsia="hr-HR"/>
              </w:rPr>
            </w:pPr>
            <w:r w:rsidRPr="00470618">
              <w:rPr>
                <w:rFonts w:ascii="Times New Roman" w:eastAsia="Times New Roman" w:hAnsi="Times New Roman" w:cs="Times New Roman"/>
                <w:noProof/>
                <w:sz w:val="24"/>
                <w:szCs w:val="24"/>
                <w:lang w:eastAsia="hr-HR"/>
              </w:rPr>
              <w:drawing>
                <wp:inline distT="0" distB="0" distL="0" distR="0" wp14:anchorId="448F5C5B" wp14:editId="4AD6F230">
                  <wp:extent cx="495300" cy="60007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tc>
        <w:tc>
          <w:tcPr>
            <w:tcW w:w="5103" w:type="dxa"/>
          </w:tcPr>
          <w:p w:rsidR="00156E37" w:rsidRPr="00470618" w:rsidRDefault="00156E37" w:rsidP="00B908F7">
            <w:pPr>
              <w:keepNext/>
              <w:spacing w:after="0" w:line="240" w:lineRule="auto"/>
              <w:jc w:val="center"/>
              <w:outlineLvl w:val="0"/>
              <w:rPr>
                <w:rFonts w:ascii="Arial" w:eastAsia="Times New Roman" w:hAnsi="Arial" w:cs="Arial"/>
                <w:b/>
                <w:bCs/>
                <w:sz w:val="26"/>
                <w:szCs w:val="26"/>
                <w:lang w:eastAsia="hr-HR"/>
              </w:rPr>
            </w:pPr>
            <w:r w:rsidRPr="00470618">
              <w:rPr>
                <w:rFonts w:ascii="Arial" w:eastAsia="Times New Roman" w:hAnsi="Arial" w:cs="Arial"/>
                <w:b/>
                <w:bCs/>
                <w:sz w:val="26"/>
                <w:szCs w:val="26"/>
                <w:lang w:eastAsia="hr-HR"/>
              </w:rPr>
              <w:t>REPUBLIKA HRVATSKA</w:t>
            </w:r>
          </w:p>
          <w:p w:rsidR="00156E37" w:rsidRPr="00470618" w:rsidRDefault="00156E37" w:rsidP="00B908F7">
            <w:pPr>
              <w:keepNext/>
              <w:spacing w:after="0" w:line="240" w:lineRule="auto"/>
              <w:jc w:val="center"/>
              <w:outlineLvl w:val="1"/>
              <w:rPr>
                <w:rFonts w:ascii="Arial" w:eastAsia="Times New Roman" w:hAnsi="Arial" w:cs="Arial"/>
                <w:b/>
                <w:bCs/>
                <w:sz w:val="24"/>
                <w:szCs w:val="24"/>
                <w:lang w:eastAsia="hr-HR"/>
              </w:rPr>
            </w:pPr>
            <w:r w:rsidRPr="00470618">
              <w:rPr>
                <w:rFonts w:ascii="Arial" w:eastAsia="Times New Roman" w:hAnsi="Arial" w:cs="Arial"/>
                <w:b/>
                <w:bCs/>
                <w:sz w:val="24"/>
                <w:szCs w:val="24"/>
                <w:lang w:eastAsia="hr-HR"/>
              </w:rPr>
              <w:t>BJELOVARSKO-BILOGORSKA ŽUPANIJA</w:t>
            </w:r>
          </w:p>
          <w:p w:rsidR="00156E37" w:rsidRDefault="00156E37" w:rsidP="00B908F7">
            <w:pPr>
              <w:keepNext/>
              <w:spacing w:after="0" w:line="240" w:lineRule="auto"/>
              <w:jc w:val="center"/>
              <w:outlineLvl w:val="1"/>
              <w:rPr>
                <w:rFonts w:ascii="Arial" w:eastAsia="Times New Roman" w:hAnsi="Arial" w:cs="Arial"/>
                <w:b/>
                <w:bCs/>
                <w:sz w:val="24"/>
                <w:szCs w:val="24"/>
                <w:lang w:eastAsia="hr-HR"/>
              </w:rPr>
            </w:pPr>
            <w:r w:rsidRPr="00470618">
              <w:rPr>
                <w:rFonts w:ascii="Arial" w:eastAsia="Times New Roman" w:hAnsi="Arial" w:cs="Arial"/>
                <w:b/>
                <w:bCs/>
                <w:sz w:val="24"/>
                <w:szCs w:val="24"/>
                <w:lang w:eastAsia="hr-HR"/>
              </w:rPr>
              <w:t>GRAD ČAZMA</w:t>
            </w:r>
          </w:p>
          <w:p w:rsidR="00156E37" w:rsidRPr="00470618" w:rsidRDefault="00156E37" w:rsidP="00B908F7">
            <w:pPr>
              <w:keepNext/>
              <w:spacing w:after="0" w:line="240" w:lineRule="auto"/>
              <w:jc w:val="center"/>
              <w:outlineLvl w:val="1"/>
              <w:rPr>
                <w:rFonts w:ascii="Arial" w:eastAsia="Times New Roman" w:hAnsi="Arial" w:cs="Arial"/>
                <w:b/>
                <w:bCs/>
                <w:sz w:val="26"/>
                <w:szCs w:val="26"/>
                <w:lang w:eastAsia="hr-HR"/>
              </w:rPr>
            </w:pPr>
            <w:r w:rsidRPr="00470618">
              <w:rPr>
                <w:rFonts w:ascii="Arial" w:eastAsia="Times New Roman" w:hAnsi="Arial" w:cs="Arial"/>
                <w:b/>
                <w:bCs/>
                <w:sz w:val="26"/>
                <w:szCs w:val="26"/>
                <w:lang w:eastAsia="hr-HR"/>
              </w:rPr>
              <w:t>GRADONAČELNIK</w:t>
            </w:r>
          </w:p>
        </w:tc>
      </w:tr>
    </w:tbl>
    <w:p w:rsidR="00156E37" w:rsidRDefault="00156E37" w:rsidP="00156E37">
      <w:pPr>
        <w:pStyle w:val="StandardWeb"/>
        <w:shd w:val="clear" w:color="auto" w:fill="FFFFFF"/>
        <w:spacing w:before="0" w:beforeAutospacing="0" w:after="150" w:afterAutospacing="0" w:line="294" w:lineRule="atLeast"/>
        <w:textAlignment w:val="baseline"/>
        <w:rPr>
          <w:rFonts w:ascii="Arial" w:hAnsi="Arial" w:cs="Arial"/>
          <w:color w:val="666666"/>
          <w:sz w:val="21"/>
          <w:szCs w:val="21"/>
        </w:rPr>
      </w:pPr>
      <w:r>
        <w:rPr>
          <w:rFonts w:ascii="Arial" w:hAnsi="Arial" w:cs="Arial"/>
          <w:color w:val="666666"/>
          <w:sz w:val="21"/>
          <w:szCs w:val="21"/>
        </w:rPr>
        <w:t xml:space="preserve"> </w:t>
      </w:r>
    </w:p>
    <w:p w:rsidR="00156E37" w:rsidRDefault="00156E37" w:rsidP="00156E37">
      <w:pPr>
        <w:pStyle w:val="StandardWeb"/>
        <w:shd w:val="clear" w:color="auto" w:fill="FFFFFF"/>
        <w:spacing w:before="0" w:beforeAutospacing="0" w:after="150" w:afterAutospacing="0" w:line="294" w:lineRule="atLeast"/>
        <w:textAlignment w:val="baseline"/>
        <w:rPr>
          <w:rFonts w:ascii="Arial" w:hAnsi="Arial" w:cs="Arial"/>
          <w:color w:val="666666"/>
          <w:sz w:val="21"/>
          <w:szCs w:val="21"/>
        </w:rPr>
      </w:pPr>
    </w:p>
    <w:p w:rsidR="00D618E8" w:rsidRPr="00D618E8" w:rsidRDefault="00D618E8" w:rsidP="00D618E8">
      <w:pPr>
        <w:pStyle w:val="StandardWeb"/>
        <w:shd w:val="clear" w:color="auto" w:fill="FFFFFF"/>
        <w:spacing w:before="0" w:beforeAutospacing="0" w:after="150" w:afterAutospacing="0" w:line="294" w:lineRule="atLeast"/>
        <w:jc w:val="right"/>
        <w:textAlignment w:val="baseline"/>
        <w:rPr>
          <w:rFonts w:ascii="Arial" w:hAnsi="Arial" w:cs="Arial"/>
          <w:b/>
          <w:color w:val="666666"/>
        </w:rPr>
      </w:pPr>
      <w:r w:rsidRPr="00D618E8">
        <w:rPr>
          <w:rFonts w:ascii="Arial" w:hAnsi="Arial" w:cs="Arial"/>
          <w:b/>
          <w:color w:val="666666"/>
        </w:rPr>
        <w:t>MJESNI ODBORI</w:t>
      </w:r>
    </w:p>
    <w:p w:rsidR="00D618E8" w:rsidRPr="00D618E8" w:rsidRDefault="00D618E8" w:rsidP="00D618E8">
      <w:pPr>
        <w:pStyle w:val="StandardWeb"/>
        <w:shd w:val="clear" w:color="auto" w:fill="FFFFFF"/>
        <w:spacing w:before="0" w:beforeAutospacing="0" w:after="150" w:afterAutospacing="0" w:line="294" w:lineRule="atLeast"/>
        <w:jc w:val="right"/>
        <w:textAlignment w:val="baseline"/>
        <w:rPr>
          <w:rFonts w:ascii="Arial" w:hAnsi="Arial" w:cs="Arial"/>
          <w:b/>
          <w:color w:val="666666"/>
          <w:sz w:val="21"/>
          <w:szCs w:val="21"/>
        </w:rPr>
      </w:pPr>
    </w:p>
    <w:bookmarkEnd w:id="0"/>
    <w:p w:rsidR="00156E37" w:rsidRPr="006C0487" w:rsidRDefault="00156E37" w:rsidP="00156E37">
      <w:pPr>
        <w:pStyle w:val="StandardWeb"/>
        <w:shd w:val="clear" w:color="auto" w:fill="FFFFFF"/>
        <w:tabs>
          <w:tab w:val="left" w:pos="5580"/>
        </w:tabs>
        <w:spacing w:before="0" w:beforeAutospacing="0" w:after="150" w:afterAutospacing="0" w:line="294" w:lineRule="atLeast"/>
        <w:textAlignment w:val="baseline"/>
        <w:rPr>
          <w:rFonts w:ascii="Arial Narrow" w:hAnsi="Arial Narrow" w:cs="Arial"/>
          <w:color w:val="666666"/>
        </w:rPr>
      </w:pPr>
    </w:p>
    <w:p w:rsidR="00156E37" w:rsidRPr="006C0487" w:rsidRDefault="00156E37" w:rsidP="00156E37">
      <w:pPr>
        <w:pStyle w:val="StandardWeb"/>
        <w:shd w:val="clear" w:color="auto" w:fill="FFFFFF"/>
        <w:tabs>
          <w:tab w:val="left" w:pos="5580"/>
        </w:tabs>
        <w:spacing w:before="0" w:beforeAutospacing="0" w:after="0" w:afterAutospacing="0"/>
        <w:textAlignment w:val="baseline"/>
        <w:rPr>
          <w:rFonts w:ascii="Arial Narrow" w:hAnsi="Arial Narrow" w:cs="Arial"/>
          <w:b/>
          <w:color w:val="666666"/>
        </w:rPr>
      </w:pPr>
      <w:r w:rsidRPr="006C0487">
        <w:rPr>
          <w:rFonts w:ascii="Arial Narrow" w:hAnsi="Arial Narrow" w:cs="Arial"/>
          <w:b/>
          <w:color w:val="666666"/>
        </w:rPr>
        <w:t xml:space="preserve">                            Predmet:  Poziv za dostavu prijedloga za izradu</w:t>
      </w:r>
    </w:p>
    <w:p w:rsidR="00156E37" w:rsidRDefault="00156E37" w:rsidP="00156E37">
      <w:pPr>
        <w:pStyle w:val="StandardWeb"/>
        <w:shd w:val="clear" w:color="auto" w:fill="FFFFFF"/>
        <w:tabs>
          <w:tab w:val="left" w:pos="5580"/>
        </w:tabs>
        <w:spacing w:before="0" w:beforeAutospacing="0" w:after="0" w:afterAutospacing="0"/>
        <w:textAlignment w:val="baseline"/>
        <w:rPr>
          <w:rFonts w:ascii="Arial Narrow" w:hAnsi="Arial Narrow" w:cs="Arial"/>
          <w:b/>
          <w:color w:val="666666"/>
        </w:rPr>
      </w:pPr>
      <w:r w:rsidRPr="006C0487">
        <w:rPr>
          <w:rFonts w:ascii="Arial Narrow" w:hAnsi="Arial Narrow" w:cs="Arial"/>
          <w:b/>
          <w:color w:val="666666"/>
        </w:rPr>
        <w:t xml:space="preserve">                                             Proračuna Grada Čazme za 20</w:t>
      </w:r>
      <w:r w:rsidR="00244A3F">
        <w:rPr>
          <w:rFonts w:ascii="Arial Narrow" w:hAnsi="Arial Narrow" w:cs="Arial"/>
          <w:b/>
          <w:color w:val="666666"/>
        </w:rPr>
        <w:t>20</w:t>
      </w:r>
      <w:r w:rsidRPr="006C0487">
        <w:rPr>
          <w:rFonts w:ascii="Arial Narrow" w:hAnsi="Arial Narrow" w:cs="Arial"/>
          <w:b/>
          <w:color w:val="666666"/>
        </w:rPr>
        <w:t>. godinu</w:t>
      </w:r>
    </w:p>
    <w:p w:rsidR="00156E37" w:rsidRDefault="00156E37" w:rsidP="00156E37">
      <w:pPr>
        <w:pStyle w:val="StandardWeb"/>
        <w:shd w:val="clear" w:color="auto" w:fill="FFFFFF"/>
        <w:tabs>
          <w:tab w:val="left" w:pos="5580"/>
        </w:tabs>
        <w:spacing w:before="0" w:beforeAutospacing="0" w:after="0" w:afterAutospacing="0"/>
        <w:textAlignment w:val="baseline"/>
        <w:rPr>
          <w:rFonts w:ascii="Arial Narrow" w:hAnsi="Arial Narrow" w:cs="Arial"/>
          <w:b/>
          <w:color w:val="666666"/>
        </w:rPr>
      </w:pPr>
    </w:p>
    <w:p w:rsidR="00156E37" w:rsidRDefault="00156E37" w:rsidP="00156E37">
      <w:pPr>
        <w:pStyle w:val="StandardWeb"/>
        <w:shd w:val="clear" w:color="auto" w:fill="FFFFFF"/>
        <w:tabs>
          <w:tab w:val="left" w:pos="5580"/>
        </w:tabs>
        <w:spacing w:before="0" w:beforeAutospacing="0" w:after="0" w:afterAutospacing="0"/>
        <w:textAlignment w:val="baseline"/>
        <w:rPr>
          <w:rFonts w:ascii="Arial Narrow" w:hAnsi="Arial Narrow" w:cs="Arial"/>
          <w:b/>
          <w:color w:val="666666"/>
        </w:rPr>
      </w:pPr>
    </w:p>
    <w:p w:rsidR="00156E37" w:rsidRDefault="00156E37" w:rsidP="00156E37">
      <w:pPr>
        <w:spacing w:after="0" w:line="273" w:lineRule="atLeast"/>
        <w:rPr>
          <w:rFonts w:ascii="Arial Narrow" w:eastAsia="Times New Roman" w:hAnsi="Arial Narrow" w:cs="Arial"/>
          <w:color w:val="6A6860"/>
          <w:sz w:val="24"/>
          <w:szCs w:val="24"/>
          <w:lang w:eastAsia="hr-HR"/>
        </w:rPr>
      </w:pPr>
      <w:r>
        <w:rPr>
          <w:rFonts w:ascii="Arial Narrow" w:eastAsia="Times New Roman" w:hAnsi="Arial Narrow" w:cs="Arial"/>
          <w:color w:val="6A6860"/>
          <w:sz w:val="24"/>
          <w:szCs w:val="24"/>
          <w:lang w:eastAsia="hr-HR"/>
        </w:rPr>
        <w:t xml:space="preserve">      </w:t>
      </w:r>
      <w:r w:rsidRPr="00E73570">
        <w:rPr>
          <w:rFonts w:ascii="Arial Narrow" w:eastAsia="Times New Roman" w:hAnsi="Arial Narrow" w:cs="Arial"/>
          <w:color w:val="6A6860"/>
          <w:sz w:val="24"/>
          <w:szCs w:val="24"/>
          <w:lang w:eastAsia="hr-HR"/>
        </w:rPr>
        <w:t xml:space="preserve">U pripremi je </w:t>
      </w:r>
      <w:r>
        <w:rPr>
          <w:rFonts w:ascii="Arial Narrow" w:eastAsia="Times New Roman" w:hAnsi="Arial Narrow" w:cs="Arial"/>
          <w:color w:val="6A6860"/>
          <w:sz w:val="24"/>
          <w:szCs w:val="24"/>
          <w:lang w:eastAsia="hr-HR"/>
        </w:rPr>
        <w:t>izrada prijedloga Proračuna Grada Čazme za 20</w:t>
      </w:r>
      <w:r w:rsidR="00244A3F">
        <w:rPr>
          <w:rFonts w:ascii="Arial Narrow" w:eastAsia="Times New Roman" w:hAnsi="Arial Narrow" w:cs="Arial"/>
          <w:color w:val="6A6860"/>
          <w:sz w:val="24"/>
          <w:szCs w:val="24"/>
          <w:lang w:eastAsia="hr-HR"/>
        </w:rPr>
        <w:t>20</w:t>
      </w:r>
      <w:r w:rsidRPr="00E73570">
        <w:rPr>
          <w:rFonts w:ascii="Arial Narrow" w:eastAsia="Times New Roman" w:hAnsi="Arial Narrow" w:cs="Arial"/>
          <w:color w:val="6A6860"/>
          <w:sz w:val="24"/>
          <w:szCs w:val="24"/>
          <w:lang w:eastAsia="hr-HR"/>
        </w:rPr>
        <w:t>. godinu. Želja nam je u proces kreiranja Proračuna uključiti što veći broj zainteresiranih kako bismo dobili što kvalitetniji prijedlog Proračuna.</w:t>
      </w:r>
    </w:p>
    <w:p w:rsidR="00156E37" w:rsidRDefault="00156E37" w:rsidP="00156E37">
      <w:pPr>
        <w:spacing w:after="0" w:line="273" w:lineRule="atLeast"/>
        <w:rPr>
          <w:rFonts w:ascii="Arial Narrow" w:eastAsia="Times New Roman" w:hAnsi="Arial Narrow" w:cs="Arial"/>
          <w:color w:val="6A6860"/>
          <w:sz w:val="24"/>
          <w:szCs w:val="24"/>
          <w:lang w:eastAsia="hr-HR"/>
        </w:rPr>
      </w:pPr>
    </w:p>
    <w:p w:rsidR="00156E37" w:rsidRPr="00E73570" w:rsidRDefault="00156E37" w:rsidP="00156E37">
      <w:pPr>
        <w:spacing w:after="0" w:line="273" w:lineRule="atLeast"/>
        <w:rPr>
          <w:rFonts w:ascii="Arial Narrow" w:eastAsia="Times New Roman" w:hAnsi="Arial Narrow" w:cs="Arial"/>
          <w:color w:val="6A6860"/>
          <w:sz w:val="24"/>
          <w:szCs w:val="24"/>
          <w:lang w:eastAsia="hr-HR"/>
        </w:rPr>
      </w:pPr>
    </w:p>
    <w:p w:rsidR="00156E37" w:rsidRDefault="00156E37" w:rsidP="00156E37">
      <w:pPr>
        <w:pStyle w:val="StandardWeb"/>
        <w:shd w:val="clear" w:color="auto" w:fill="FFFFFF"/>
        <w:spacing w:before="0" w:beforeAutospacing="0" w:after="150" w:afterAutospacing="0"/>
        <w:ind w:left="720"/>
        <w:textAlignment w:val="baseline"/>
        <w:rPr>
          <w:rFonts w:ascii="Arial Narrow" w:hAnsi="Arial Narrow" w:cs="Arial"/>
          <w:color w:val="666666"/>
        </w:rPr>
      </w:pPr>
      <w:r w:rsidRPr="006C0487">
        <w:rPr>
          <w:rFonts w:ascii="Arial Narrow" w:hAnsi="Arial Narrow" w:cs="Arial"/>
          <w:color w:val="666666"/>
        </w:rPr>
        <w:t>Pozivaju se mjesni odbori Grada Čazme, odnosno građani Grada Čazme, da podnesu  prijedloge za uređenje i održavanje objekata komunalne infrastrukture radi izrade Prijedloga plana komunalnih prioriteta za 20</w:t>
      </w:r>
      <w:r w:rsidR="00244A3F">
        <w:rPr>
          <w:rFonts w:ascii="Arial Narrow" w:hAnsi="Arial Narrow" w:cs="Arial"/>
          <w:color w:val="666666"/>
        </w:rPr>
        <w:t>20</w:t>
      </w:r>
      <w:bookmarkStart w:id="1" w:name="_GoBack"/>
      <w:bookmarkEnd w:id="1"/>
      <w:r w:rsidRPr="006C0487">
        <w:rPr>
          <w:rFonts w:ascii="Arial Narrow" w:hAnsi="Arial Narrow" w:cs="Arial"/>
          <w:color w:val="666666"/>
        </w:rPr>
        <w:t>. godinu.</w:t>
      </w:r>
    </w:p>
    <w:p w:rsidR="00156E37" w:rsidRPr="006C0487" w:rsidRDefault="00156E37" w:rsidP="00156E37">
      <w:pPr>
        <w:pStyle w:val="StandardWeb"/>
        <w:shd w:val="clear" w:color="auto" w:fill="FFFFFF"/>
        <w:spacing w:before="0" w:beforeAutospacing="0" w:after="150" w:afterAutospacing="0"/>
        <w:ind w:left="720"/>
        <w:textAlignment w:val="baseline"/>
        <w:rPr>
          <w:rFonts w:ascii="Arial Narrow" w:hAnsi="Arial Narrow" w:cs="Arial"/>
          <w:color w:val="666666"/>
        </w:rPr>
      </w:pPr>
    </w:p>
    <w:p w:rsidR="00156E37" w:rsidRDefault="00156E37" w:rsidP="00156E37">
      <w:pPr>
        <w:pStyle w:val="StandardWeb"/>
        <w:shd w:val="clear" w:color="auto" w:fill="FFFFFF"/>
        <w:spacing w:before="0" w:beforeAutospacing="0" w:after="150" w:afterAutospacing="0"/>
        <w:textAlignment w:val="baseline"/>
        <w:rPr>
          <w:rFonts w:ascii="Arial Narrow" w:hAnsi="Arial Narrow" w:cs="Arial"/>
          <w:color w:val="666666"/>
        </w:rPr>
      </w:pPr>
      <w:r w:rsidRPr="006C0487">
        <w:rPr>
          <w:rFonts w:ascii="Arial Narrow" w:hAnsi="Arial Narrow" w:cs="Arial"/>
          <w:color w:val="666666"/>
        </w:rPr>
        <w:t xml:space="preserve">           Predlagati se mogu manji komunalni zahvati ili akcije kao: izgradnja ili uređenje dječjih igrališta, uređenje zelenih površina, uređenje parkirališta, izgradnja ili postava autobusnih čekaonica, izgradnja ili postava javne rasvjete, izgradnja kolnika, nogostupa ili asfaltiranje nerazvrstanih cesta, uređenje prometne signalizacije na cestama, sanacija divljih odlagališta.</w:t>
      </w:r>
    </w:p>
    <w:p w:rsidR="00156E37" w:rsidRPr="006C0487" w:rsidRDefault="00156E37" w:rsidP="00156E37">
      <w:pPr>
        <w:pStyle w:val="StandardWeb"/>
        <w:shd w:val="clear" w:color="auto" w:fill="FFFFFF"/>
        <w:spacing w:before="0" w:beforeAutospacing="0" w:after="150" w:afterAutospacing="0"/>
        <w:textAlignment w:val="baseline"/>
        <w:rPr>
          <w:rFonts w:ascii="Arial Narrow" w:hAnsi="Arial Narrow" w:cs="Arial"/>
          <w:color w:val="666666"/>
        </w:rPr>
      </w:pPr>
    </w:p>
    <w:p w:rsidR="00156E37" w:rsidRPr="006C0487" w:rsidRDefault="00156E37" w:rsidP="00156E37">
      <w:pPr>
        <w:pStyle w:val="StandardWeb"/>
        <w:shd w:val="clear" w:color="auto" w:fill="FFFFFF"/>
        <w:spacing w:before="0" w:beforeAutospacing="0" w:after="150" w:afterAutospacing="0"/>
        <w:textAlignment w:val="baseline"/>
        <w:rPr>
          <w:rFonts w:ascii="Arial Narrow" w:hAnsi="Arial Narrow" w:cs="Arial"/>
          <w:color w:val="666666"/>
        </w:rPr>
      </w:pPr>
      <w:r w:rsidRPr="006C0487">
        <w:rPr>
          <w:rFonts w:ascii="Arial Narrow" w:hAnsi="Arial Narrow" w:cs="Arial"/>
          <w:color w:val="666666"/>
        </w:rPr>
        <w:t xml:space="preserve">            Prijedlozi se dostavljaju  mjesnim odborima,  ili direktno na adresu Grad Čazma, Trg čazmanskog kaptola 13. </w:t>
      </w:r>
    </w:p>
    <w:p w:rsidR="00156E37" w:rsidRDefault="00156E37" w:rsidP="00156E37">
      <w:pPr>
        <w:pStyle w:val="StandardWeb"/>
        <w:shd w:val="clear" w:color="auto" w:fill="FFFFFF"/>
        <w:spacing w:before="0" w:beforeAutospacing="0" w:after="150" w:afterAutospacing="0" w:line="294" w:lineRule="atLeast"/>
        <w:textAlignment w:val="baseline"/>
        <w:rPr>
          <w:rFonts w:ascii="Arial Narrow" w:hAnsi="Arial Narrow" w:cs="Arial"/>
          <w:b/>
          <w:color w:val="666666"/>
        </w:rPr>
      </w:pPr>
      <w:r w:rsidRPr="006C0487">
        <w:rPr>
          <w:rFonts w:ascii="Arial Narrow" w:hAnsi="Arial Narrow" w:cs="Arial"/>
          <w:b/>
          <w:color w:val="666666"/>
        </w:rPr>
        <w:t xml:space="preserve">                                                                                                   </w:t>
      </w:r>
    </w:p>
    <w:p w:rsidR="00156E37" w:rsidRDefault="00156E37" w:rsidP="00156E37">
      <w:pPr>
        <w:pStyle w:val="StandardWeb"/>
        <w:shd w:val="clear" w:color="auto" w:fill="FFFFFF"/>
        <w:spacing w:before="0" w:beforeAutospacing="0" w:after="150" w:afterAutospacing="0" w:line="294" w:lineRule="atLeast"/>
        <w:textAlignment w:val="baseline"/>
        <w:rPr>
          <w:rFonts w:ascii="Arial Narrow" w:hAnsi="Arial Narrow" w:cs="Arial"/>
          <w:b/>
          <w:color w:val="666666"/>
        </w:rPr>
      </w:pPr>
    </w:p>
    <w:p w:rsidR="00156E37" w:rsidRPr="006C0487" w:rsidRDefault="00156E37" w:rsidP="00156E37">
      <w:pPr>
        <w:pStyle w:val="StandardWeb"/>
        <w:shd w:val="clear" w:color="auto" w:fill="FFFFFF"/>
        <w:spacing w:before="0" w:beforeAutospacing="0" w:after="150" w:afterAutospacing="0" w:line="294" w:lineRule="atLeast"/>
        <w:textAlignment w:val="baseline"/>
        <w:rPr>
          <w:rFonts w:ascii="Arial Narrow" w:hAnsi="Arial Narrow" w:cs="Arial"/>
          <w:b/>
          <w:color w:val="666666"/>
        </w:rPr>
      </w:pPr>
      <w:r>
        <w:rPr>
          <w:rFonts w:ascii="Arial Narrow" w:hAnsi="Arial Narrow" w:cs="Arial"/>
          <w:b/>
          <w:color w:val="666666"/>
        </w:rPr>
        <w:t xml:space="preserve">                                                                                                  </w:t>
      </w:r>
      <w:r w:rsidRPr="006C0487">
        <w:rPr>
          <w:rFonts w:ascii="Arial Narrow" w:hAnsi="Arial Narrow" w:cs="Arial"/>
          <w:b/>
          <w:color w:val="666666"/>
        </w:rPr>
        <w:t xml:space="preserve">    GRADONAČELNIK</w:t>
      </w:r>
    </w:p>
    <w:p w:rsidR="00156E37" w:rsidRPr="006C0487" w:rsidRDefault="00156E37" w:rsidP="00156E37">
      <w:pPr>
        <w:pStyle w:val="StandardWeb"/>
        <w:shd w:val="clear" w:color="auto" w:fill="FFFFFF"/>
        <w:spacing w:before="0" w:beforeAutospacing="0" w:after="150" w:afterAutospacing="0" w:line="294" w:lineRule="atLeast"/>
        <w:textAlignment w:val="baseline"/>
        <w:rPr>
          <w:rFonts w:ascii="Arial Narrow" w:hAnsi="Arial Narrow" w:cs="Arial"/>
          <w:b/>
          <w:color w:val="666666"/>
        </w:rPr>
      </w:pPr>
      <w:r w:rsidRPr="006C0487">
        <w:rPr>
          <w:rFonts w:ascii="Arial Narrow" w:hAnsi="Arial Narrow" w:cs="Arial"/>
          <w:b/>
          <w:color w:val="666666"/>
        </w:rPr>
        <w:t xml:space="preserve">                                                                                                         Dinko Pirak, prof.</w:t>
      </w:r>
    </w:p>
    <w:p w:rsidR="00156E37" w:rsidRPr="006C0487" w:rsidRDefault="00156E37" w:rsidP="00156E37">
      <w:pPr>
        <w:pStyle w:val="StandardWeb"/>
        <w:shd w:val="clear" w:color="auto" w:fill="FFFFFF"/>
        <w:spacing w:before="0" w:beforeAutospacing="0" w:after="150" w:afterAutospacing="0" w:line="294" w:lineRule="atLeast"/>
        <w:textAlignment w:val="baseline"/>
        <w:rPr>
          <w:rFonts w:ascii="Arial Narrow" w:hAnsi="Arial Narrow" w:cs="Arial"/>
          <w:color w:val="666666"/>
        </w:rPr>
      </w:pPr>
    </w:p>
    <w:p w:rsidR="00424253" w:rsidRDefault="00424253"/>
    <w:sectPr w:rsidR="004242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E37"/>
    <w:rsid w:val="00156E37"/>
    <w:rsid w:val="00244A3F"/>
    <w:rsid w:val="00424253"/>
    <w:rsid w:val="00595B6B"/>
    <w:rsid w:val="006F1E3A"/>
    <w:rsid w:val="00843BFB"/>
    <w:rsid w:val="00947407"/>
    <w:rsid w:val="00AB1912"/>
    <w:rsid w:val="00B5036D"/>
    <w:rsid w:val="00D618E8"/>
    <w:rsid w:val="00DC072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B6E02"/>
  <w15:chartTrackingRefBased/>
  <w15:docId w15:val="{8C90BE31-8311-4DDF-910E-2A3A71EEF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56E37"/>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156E3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B5036D"/>
    <w:rPr>
      <w:b/>
      <w:bCs/>
    </w:rPr>
  </w:style>
  <w:style w:type="character" w:styleId="Hiperveza">
    <w:name w:val="Hyperlink"/>
    <w:basedOn w:val="Zadanifontodlomka"/>
    <w:uiPriority w:val="99"/>
    <w:unhideWhenUsed/>
    <w:rsid w:val="00B5036D"/>
    <w:rPr>
      <w:color w:val="0000FF"/>
      <w:u w:val="single"/>
    </w:rPr>
  </w:style>
  <w:style w:type="character" w:styleId="Nerijeenospominjanje">
    <w:name w:val="Unresolved Mention"/>
    <w:basedOn w:val="Zadanifontodlomka"/>
    <w:uiPriority w:val="99"/>
    <w:semiHidden/>
    <w:unhideWhenUsed/>
    <w:rsid w:val="00B503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527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231</Words>
  <Characters>1320</Characters>
  <Application>Microsoft Office Word</Application>
  <DocSecurity>0</DocSecurity>
  <Lines>11</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Grad Čazma</cp:lastModifiedBy>
  <cp:revision>6</cp:revision>
  <dcterms:created xsi:type="dcterms:W3CDTF">2018-09-24T07:30:00Z</dcterms:created>
  <dcterms:modified xsi:type="dcterms:W3CDTF">2019-09-05T08:32:00Z</dcterms:modified>
</cp:coreProperties>
</file>