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D4080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9D4080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9D4080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3941F7">
        <w:rPr>
          <w:rFonts w:ascii="Arial" w:eastAsia="Calibri" w:hAnsi="Arial" w:cs="Arial"/>
          <w:sz w:val="20"/>
          <w:szCs w:val="20"/>
        </w:rPr>
        <w:t>25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9D408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9D408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5E6E4E">
        <w:rPr>
          <w:rFonts w:ascii="Arial" w:eastAsia="Calibri" w:hAnsi="Arial" w:cs="Arial"/>
          <w:sz w:val="20"/>
          <w:szCs w:val="20"/>
        </w:rPr>
        <w:t>DAMIR BAJS NEZAVISNA LISTA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9D408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9D408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3941F7">
        <w:rPr>
          <w:rFonts w:ascii="Arial" w:eastAsia="Calibri" w:hAnsi="Arial" w:cs="Arial"/>
          <w:b/>
          <w:sz w:val="24"/>
          <w:szCs w:val="24"/>
        </w:rPr>
        <w:t>MIKLOUŠ</w:t>
      </w:r>
    </w:p>
    <w:p w:rsidR="00233E03" w:rsidRPr="00A71753" w:rsidRDefault="009D4080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9D4080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5E6E4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9D4080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5A0AA9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JOSIP ŠKRINJAR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NOVO SELO, NOVO SELO 17</w:t>
      </w:r>
      <w:r w:rsidR="0030049F" w:rsidRPr="00A71753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07.04.1961; OIB: 17353496527; M</w:t>
      </w:r>
    </w:p>
    <w:p w:rsidR="001916AE" w:rsidRPr="0029324B" w:rsidRDefault="005A0AA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BOLJFETIĆ; HRVAT; GORNJI MIKLOUŠ, GORNJI MIKLOUŠ 10</w:t>
      </w:r>
      <w:r w:rsidR="00266927">
        <w:rPr>
          <w:rFonts w:ascii="Arial" w:eastAsia="Calibri" w:hAnsi="Arial" w:cs="Arial"/>
          <w:sz w:val="18"/>
          <w:szCs w:val="18"/>
        </w:rPr>
        <w:t>; ro</w:t>
      </w:r>
      <w:r w:rsidR="00EF4243">
        <w:rPr>
          <w:rFonts w:ascii="Arial" w:eastAsia="Calibri" w:hAnsi="Arial" w:cs="Arial"/>
          <w:sz w:val="18"/>
          <w:szCs w:val="18"/>
        </w:rPr>
        <w:t>đ. 11.11.1950.; OIB: 11382926589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EF4243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DRAGO GOLUBIĆ; HRVAT; GORNJI MIKLOUŠ, GORNJI MIKLOUŠ 83</w:t>
      </w:r>
      <w:r w:rsidR="001916AE" w:rsidRPr="0029324B">
        <w:rPr>
          <w:rFonts w:ascii="Arial" w:eastAsia="Calibri" w:hAnsi="Arial" w:cs="Arial"/>
          <w:sz w:val="18"/>
          <w:szCs w:val="18"/>
        </w:rPr>
        <w:t>; r</w:t>
      </w:r>
      <w:r w:rsidR="003D7DD7">
        <w:rPr>
          <w:rFonts w:ascii="Arial" w:eastAsia="Calibri" w:hAnsi="Arial" w:cs="Arial"/>
          <w:sz w:val="18"/>
          <w:szCs w:val="18"/>
        </w:rPr>
        <w:t>ođ. 03.11.1974</w:t>
      </w:r>
      <w:r>
        <w:rPr>
          <w:rFonts w:ascii="Arial" w:eastAsia="Calibri" w:hAnsi="Arial" w:cs="Arial"/>
          <w:sz w:val="18"/>
          <w:szCs w:val="18"/>
        </w:rPr>
        <w:t>; OIB: 94308703057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3D7DD7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NENAD DEBELJAK; HRVAT; VUČANI, VUČANI 7</w:t>
      </w:r>
      <w:r w:rsidR="001916AE" w:rsidRPr="0029324B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24.02.1948; OIB: 19640031834; M</w:t>
      </w:r>
    </w:p>
    <w:p w:rsidR="001916AE" w:rsidRPr="0029324B" w:rsidRDefault="003D7DD7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>MATEJA JELEN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DONJI MIKLOUŠ, DONJI MIKLOUŠ 82; rođ. 09.09.1991; OIB: 23292956198;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2" w:name="_Hlk481735197"/>
      <w:bookmarkStart w:id="3" w:name="_Hlk481735155"/>
      <w:bookmarkEnd w:id="1"/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9D408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9D4080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9D40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9D40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9D4080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9D4080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3941F7"/>
    <w:rsid w:val="003D7DD7"/>
    <w:rsid w:val="004A3979"/>
    <w:rsid w:val="00572F89"/>
    <w:rsid w:val="005A0AA9"/>
    <w:rsid w:val="005E6E4E"/>
    <w:rsid w:val="007F5C21"/>
    <w:rsid w:val="0087163E"/>
    <w:rsid w:val="009D4080"/>
    <w:rsid w:val="00A71753"/>
    <w:rsid w:val="00AC2EA4"/>
    <w:rsid w:val="00C305F4"/>
    <w:rsid w:val="00C906BD"/>
    <w:rsid w:val="00EF4243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DB7B070-61ED-4215-9589-D0A5D4C2D0A3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2017-05-05T09:49:00Z</dcterms:created>
  <dcterms:modified xsi:type="dcterms:W3CDTF">2017-05-08T06:14:00Z</dcterms:modified>
</cp:coreProperties>
</file>