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5130"/>
      </w:tblGrid>
      <w:tr w:rsidR="00A74D14" w:rsidRPr="00A74D14" w:rsidTr="007733AC">
        <w:trPr>
          <w:trHeight w:val="1152"/>
        </w:trPr>
        <w:tc>
          <w:tcPr>
            <w:tcW w:w="1008" w:type="dxa"/>
          </w:tcPr>
          <w:p w:rsidR="00A74D14" w:rsidRPr="00A74D14" w:rsidRDefault="00A74D14" w:rsidP="00A74D14">
            <w:pPr>
              <w:suppressAutoHyphens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ar-SA"/>
              </w:rPr>
            </w:pPr>
          </w:p>
        </w:tc>
        <w:tc>
          <w:tcPr>
            <w:tcW w:w="5130" w:type="dxa"/>
            <w:hideMark/>
          </w:tcPr>
          <w:p w:rsidR="00A74D14" w:rsidRPr="00A74D14" w:rsidRDefault="00A74D14" w:rsidP="00A74D14">
            <w:pPr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ar-SA"/>
              </w:rPr>
            </w:pPr>
            <w:r w:rsidRPr="00A74D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drawing>
                <wp:inline distT="0" distB="0" distL="0" distR="0" wp14:anchorId="0009798E" wp14:editId="0688E26E">
                  <wp:extent cx="495300" cy="6572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D14" w:rsidRPr="00A74D14" w:rsidTr="007733AC">
        <w:tc>
          <w:tcPr>
            <w:tcW w:w="1008" w:type="dxa"/>
            <w:hideMark/>
          </w:tcPr>
          <w:p w:rsidR="00A74D14" w:rsidRPr="00A74D14" w:rsidRDefault="00A74D14" w:rsidP="00A74D14">
            <w:pPr>
              <w:suppressAutoHyphens/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A74D1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drawing>
                <wp:inline distT="0" distB="0" distL="0" distR="0" wp14:anchorId="4C633F06" wp14:editId="16759EFF">
                  <wp:extent cx="495300" cy="6096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hideMark/>
          </w:tcPr>
          <w:p w:rsidR="00A74D14" w:rsidRPr="00A74D14" w:rsidRDefault="00A74D14" w:rsidP="00A74D14">
            <w:pPr>
              <w:suppressAutoHyphens/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A74D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  <w:t>REPUBLIKA HRVATSKA</w:t>
            </w:r>
          </w:p>
          <w:p w:rsidR="00A74D14" w:rsidRPr="00A74D14" w:rsidRDefault="00A74D14" w:rsidP="00A74D14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A74D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  <w:t>BJELOVARSKO-BILOGORSKA ŽUPANIJA</w:t>
            </w:r>
          </w:p>
          <w:p w:rsidR="00A74D14" w:rsidRPr="00A74D14" w:rsidRDefault="00A74D14" w:rsidP="00A74D14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A74D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  <w:t>GRAD ČAZMA</w:t>
            </w:r>
          </w:p>
          <w:p w:rsidR="00A74D14" w:rsidRPr="00A74D14" w:rsidRDefault="00A74D14" w:rsidP="00A74D14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A74D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  <w:t>GRADONAČELNIK</w:t>
            </w:r>
          </w:p>
        </w:tc>
      </w:tr>
    </w:tbl>
    <w:p w:rsidR="00A74D14" w:rsidRPr="00A74D14" w:rsidRDefault="00A74D14" w:rsidP="00A74D1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de-DE" w:eastAsia="ar-SA"/>
        </w:rPr>
      </w:pPr>
    </w:p>
    <w:p w:rsidR="00A74D14" w:rsidRPr="00A74D14" w:rsidRDefault="00A74D14" w:rsidP="00A74D1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de-DE" w:eastAsia="ar-SA"/>
        </w:rPr>
      </w:pPr>
      <w:r w:rsidRPr="00A74D14">
        <w:rPr>
          <w:rFonts w:ascii="Times New Roman" w:eastAsia="Times New Roman" w:hAnsi="Times New Roman" w:cs="Times New Roman"/>
          <w:b/>
          <w:sz w:val="24"/>
          <w:szCs w:val="20"/>
          <w:lang w:val="de-DE" w:eastAsia="ar-SA"/>
        </w:rPr>
        <w:t>KLASA: 402-01/16-01/1</w:t>
      </w:r>
    </w:p>
    <w:p w:rsidR="00A74D14" w:rsidRPr="00A74D14" w:rsidRDefault="00A74D14" w:rsidP="00A74D1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de-DE" w:eastAsia="ar-SA"/>
        </w:rPr>
      </w:pPr>
      <w:r w:rsidRPr="00A74D14">
        <w:rPr>
          <w:rFonts w:ascii="Times New Roman" w:eastAsia="Times New Roman" w:hAnsi="Times New Roman" w:cs="Times New Roman"/>
          <w:b/>
          <w:sz w:val="24"/>
          <w:szCs w:val="20"/>
          <w:lang w:val="de-DE" w:eastAsia="ar-SA"/>
        </w:rPr>
        <w:t>URBROJ:2110-01-02/16-3</w:t>
      </w:r>
    </w:p>
    <w:p w:rsidR="00A74D14" w:rsidRPr="00A74D14" w:rsidRDefault="00A74D14" w:rsidP="00A74D1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de-DE" w:eastAsia="ar-SA"/>
        </w:rPr>
      </w:pPr>
      <w:r w:rsidRPr="00A74D14">
        <w:rPr>
          <w:rFonts w:ascii="Times New Roman" w:eastAsia="Times New Roman" w:hAnsi="Times New Roman" w:cs="Times New Roman"/>
          <w:b/>
          <w:sz w:val="24"/>
          <w:szCs w:val="20"/>
          <w:lang w:val="de-DE" w:eastAsia="ar-SA"/>
        </w:rPr>
        <w:t>Čazma, 14.01.2016.</w:t>
      </w:r>
    </w:p>
    <w:p w:rsidR="00A74D14" w:rsidRPr="00A74D14" w:rsidRDefault="00A74D14" w:rsidP="00A74D14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A74D14" w:rsidRPr="00A74D14" w:rsidRDefault="00A74D14" w:rsidP="00A74D14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A74D14">
        <w:rPr>
          <w:rFonts w:ascii="Times New Roman" w:eastAsia="Calibri" w:hAnsi="Times New Roman" w:cs="Times New Roman"/>
        </w:rPr>
        <w:t xml:space="preserve">Na temelju članka 8. Uredbe </w:t>
      </w:r>
      <w:r w:rsidRPr="00A74D14">
        <w:rPr>
          <w:rFonts w:ascii="Times New Roman" w:eastAsia="Calibri" w:hAnsi="Times New Roman" w:cs="Times New Roman"/>
          <w:lang w:eastAsia="hr-HR"/>
        </w:rPr>
        <w:t xml:space="preserve">o </w:t>
      </w:r>
      <w:r w:rsidRPr="00A74D14">
        <w:rPr>
          <w:rFonts w:ascii="Times New Roman" w:eastAsia="Calibri" w:hAnsi="Times New Roman" w:cs="Times New Roman"/>
        </w:rPr>
        <w:t>kriterijima, mjerilima i postupcima financiranja i ugovaranja programa i projekata za opće dobro koje provode udruge („Narodne novine“ broj 26/15)  i Proračuna  Grada Čazme  za 2016. godinu,  Gradonačelnik  Grada Čazme utvrđuje dana 14. siječnja 2016. godine</w:t>
      </w:r>
    </w:p>
    <w:p w:rsidR="00A74D14" w:rsidRPr="00A74D14" w:rsidRDefault="00A74D14" w:rsidP="00A74D14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A74D14">
        <w:rPr>
          <w:rFonts w:ascii="Times New Roman" w:eastAsia="Calibri" w:hAnsi="Times New Roman" w:cs="Times New Roman"/>
          <w:b/>
        </w:rPr>
        <w:t>GODIŠNJI PLAN</w:t>
      </w:r>
    </w:p>
    <w:p w:rsidR="00A74D14" w:rsidRPr="00A74D14" w:rsidRDefault="00A74D14" w:rsidP="00A74D14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A74D14">
        <w:rPr>
          <w:rFonts w:ascii="Times New Roman" w:eastAsia="Calibri" w:hAnsi="Times New Roman" w:cs="Times New Roman"/>
          <w:b/>
        </w:rPr>
        <w:t>raspisivanja javnih poziva za financiranje programa udruga od interesa za opće dobro iz proračuna Grada Čazme u 2016. godini</w:t>
      </w:r>
    </w:p>
    <w:p w:rsidR="00A74D14" w:rsidRPr="00A74D14" w:rsidRDefault="00A74D14" w:rsidP="00A74D14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A74D14">
        <w:rPr>
          <w:rFonts w:ascii="Times New Roman" w:eastAsia="Calibri" w:hAnsi="Times New Roman" w:cs="Times New Roman"/>
          <w:b/>
        </w:rPr>
        <w:t xml:space="preserve">Članak 1. </w:t>
      </w:r>
    </w:p>
    <w:p w:rsidR="00A74D14" w:rsidRPr="00A74D14" w:rsidRDefault="00A74D14" w:rsidP="00A74D1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A74D14">
        <w:rPr>
          <w:rFonts w:ascii="Times New Roman" w:eastAsia="Calibri" w:hAnsi="Times New Roman" w:cs="Times New Roman"/>
        </w:rPr>
        <w:t xml:space="preserve">Godišnji plan javnih poziva sadrži podatke o davatelju financijskih sredstava, području, nazivu i planiranom vremenu objave javnog poziva, ukupnom iznosu raspoloživih sredstava, rasponu sredstava namijenjenih financiranju pojedinog programa, očekivanom broju programa koji će se ugovoriti za financiranje i eventualno druge podatke. </w:t>
      </w:r>
    </w:p>
    <w:p w:rsidR="00A74D14" w:rsidRPr="00A74D14" w:rsidRDefault="00A74D14" w:rsidP="00A74D1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A74D14" w:rsidRPr="00A74D14" w:rsidRDefault="00A74D14" w:rsidP="00A74D1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A74D14" w:rsidRPr="00A74D14" w:rsidRDefault="00A74D14" w:rsidP="00A74D1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A74D14">
        <w:rPr>
          <w:rFonts w:ascii="Times New Roman" w:eastAsia="Calibri" w:hAnsi="Times New Roman" w:cs="Times New Roman"/>
        </w:rPr>
        <w:t>Grad Čazme će  raspisati javne pozive/natječaje u 2016. godini kako slijedi:</w:t>
      </w:r>
    </w:p>
    <w:p w:rsidR="00A74D14" w:rsidRPr="00A74D14" w:rsidRDefault="00A74D14" w:rsidP="00A74D1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</w:rPr>
      </w:pPr>
    </w:p>
    <w:tbl>
      <w:tblPr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"/>
        <w:gridCol w:w="1050"/>
        <w:gridCol w:w="4049"/>
        <w:gridCol w:w="2238"/>
        <w:gridCol w:w="1616"/>
        <w:gridCol w:w="1116"/>
        <w:gridCol w:w="1276"/>
        <w:gridCol w:w="1367"/>
      </w:tblGrid>
      <w:tr w:rsidR="00A74D14" w:rsidRPr="00A74D14" w:rsidTr="007733AC">
        <w:trPr>
          <w:trHeight w:val="1018"/>
          <w:jc w:val="center"/>
        </w:trPr>
        <w:tc>
          <w:tcPr>
            <w:tcW w:w="0" w:type="auto"/>
            <w:shd w:val="clear" w:color="auto" w:fill="C6D9F1"/>
          </w:tcPr>
          <w:p w:rsidR="00A74D14" w:rsidRPr="00A74D14" w:rsidRDefault="00A74D14" w:rsidP="00A74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74D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R. br.</w:t>
            </w:r>
          </w:p>
        </w:tc>
        <w:tc>
          <w:tcPr>
            <w:tcW w:w="0" w:type="auto"/>
            <w:shd w:val="clear" w:color="auto" w:fill="C6D9F1"/>
          </w:tcPr>
          <w:p w:rsidR="00A74D14" w:rsidRPr="00A74D14" w:rsidRDefault="00A74D14" w:rsidP="00A74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74D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Naziv upravnog odjela</w:t>
            </w:r>
          </w:p>
        </w:tc>
        <w:tc>
          <w:tcPr>
            <w:tcW w:w="4270" w:type="dxa"/>
            <w:shd w:val="clear" w:color="auto" w:fill="C6D9F1"/>
          </w:tcPr>
          <w:p w:rsidR="00A74D14" w:rsidRPr="00A74D14" w:rsidRDefault="00A74D14" w:rsidP="00A74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74D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Područje</w:t>
            </w:r>
          </w:p>
        </w:tc>
        <w:tc>
          <w:tcPr>
            <w:tcW w:w="2289" w:type="dxa"/>
            <w:shd w:val="clear" w:color="auto" w:fill="C6D9F1"/>
          </w:tcPr>
          <w:p w:rsidR="00A74D14" w:rsidRPr="00A74D14" w:rsidRDefault="00A74D14" w:rsidP="00A74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74D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Naziv javnog poziva/natječaja</w:t>
            </w:r>
          </w:p>
        </w:tc>
        <w:tc>
          <w:tcPr>
            <w:tcW w:w="1324" w:type="dxa"/>
            <w:shd w:val="clear" w:color="auto" w:fill="C6D9F1"/>
          </w:tcPr>
          <w:p w:rsidR="00A74D14" w:rsidRPr="00A74D14" w:rsidRDefault="00A74D14" w:rsidP="00A74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74D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Planirano vrijeme objave javnog poziva/natječaja</w:t>
            </w:r>
          </w:p>
        </w:tc>
        <w:tc>
          <w:tcPr>
            <w:tcW w:w="1116" w:type="dxa"/>
            <w:shd w:val="clear" w:color="auto" w:fill="C6D9F1"/>
          </w:tcPr>
          <w:p w:rsidR="00A74D14" w:rsidRPr="00A74D14" w:rsidRDefault="00A74D14" w:rsidP="00A74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74D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Ukupna vrijednost natječaja (kn)</w:t>
            </w:r>
          </w:p>
        </w:tc>
        <w:tc>
          <w:tcPr>
            <w:tcW w:w="1276" w:type="dxa"/>
            <w:shd w:val="clear" w:color="auto" w:fill="C6D9F1"/>
          </w:tcPr>
          <w:p w:rsidR="00A74D14" w:rsidRPr="00A74D14" w:rsidRDefault="00A74D14" w:rsidP="00A74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74D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Raspon sredstava</w:t>
            </w:r>
          </w:p>
        </w:tc>
        <w:tc>
          <w:tcPr>
            <w:tcW w:w="1387" w:type="dxa"/>
            <w:shd w:val="clear" w:color="auto" w:fill="C6D9F1"/>
          </w:tcPr>
          <w:p w:rsidR="00A74D14" w:rsidRPr="00A74D14" w:rsidRDefault="00A74D14" w:rsidP="00A74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74D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Okvirni broj planiranih ugovora</w:t>
            </w:r>
          </w:p>
        </w:tc>
      </w:tr>
      <w:tr w:rsidR="00A74D14" w:rsidRPr="00A74D14" w:rsidTr="007733AC">
        <w:trPr>
          <w:trHeight w:val="876"/>
          <w:jc w:val="center"/>
        </w:trPr>
        <w:tc>
          <w:tcPr>
            <w:tcW w:w="0" w:type="auto"/>
            <w:shd w:val="clear" w:color="auto" w:fill="C6D9F1"/>
            <w:noWrap/>
          </w:tcPr>
          <w:p w:rsidR="00A74D14" w:rsidRPr="00A74D14" w:rsidRDefault="00A74D14" w:rsidP="00A74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A74D14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0" w:type="auto"/>
            <w:shd w:val="clear" w:color="auto" w:fill="FFFFFF"/>
          </w:tcPr>
          <w:p w:rsidR="00A74D14" w:rsidRPr="00A74D14" w:rsidRDefault="00A74D14" w:rsidP="00A74D1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A74D14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Upravni odjel za društvene djelatnosti i unutarnji nadzor </w:t>
            </w:r>
          </w:p>
        </w:tc>
        <w:tc>
          <w:tcPr>
            <w:tcW w:w="4270" w:type="dxa"/>
            <w:shd w:val="clear" w:color="auto" w:fill="FFFFFF"/>
          </w:tcPr>
          <w:p w:rsidR="00A74D14" w:rsidRPr="00A74D14" w:rsidRDefault="00A74D14" w:rsidP="00A74D14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D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Razvoj civilnog društva, rad sa djecom i mladima te promicanje obiteljskih vrijednosti, zaštita okoliša, razvoj obrtništva i gospodarstva, obrazovanje, kultura i sport, zdravstvena i socijalno humanitarna zaštita, udruge proistekle iz Domovinskog rata</w:t>
            </w:r>
          </w:p>
        </w:tc>
        <w:tc>
          <w:tcPr>
            <w:tcW w:w="2289" w:type="dxa"/>
            <w:shd w:val="clear" w:color="auto" w:fill="FFFFFF"/>
          </w:tcPr>
          <w:p w:rsidR="00A74D14" w:rsidRPr="00A74D14" w:rsidRDefault="00A74D14" w:rsidP="00A74D14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A74D14">
              <w:rPr>
                <w:rFonts w:ascii="Times New Roman" w:eastAsia="Calibri" w:hAnsi="Times New Roman" w:cs="Times New Roman"/>
                <w:sz w:val="20"/>
                <w:szCs w:val="20"/>
              </w:rPr>
              <w:t>Javni natječaj za financiranje programa udruga od interesa za opće dobro iz proračuna Grada Čazme u 2016. godini</w:t>
            </w:r>
          </w:p>
        </w:tc>
        <w:tc>
          <w:tcPr>
            <w:tcW w:w="1324" w:type="dxa"/>
            <w:shd w:val="clear" w:color="auto" w:fill="FFFFFF"/>
          </w:tcPr>
          <w:p w:rsidR="00A74D14" w:rsidRPr="00A74D14" w:rsidRDefault="00A74D14" w:rsidP="00A74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A74D14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Veljača 2016</w:t>
            </w:r>
          </w:p>
        </w:tc>
        <w:tc>
          <w:tcPr>
            <w:tcW w:w="1116" w:type="dxa"/>
            <w:shd w:val="clear" w:color="auto" w:fill="FFFFFF"/>
            <w:noWrap/>
          </w:tcPr>
          <w:p w:rsidR="00A74D14" w:rsidRPr="00A74D14" w:rsidRDefault="00A74D14" w:rsidP="00A74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A74D14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6" w:type="dxa"/>
            <w:shd w:val="clear" w:color="auto" w:fill="FFFFFF"/>
            <w:noWrap/>
          </w:tcPr>
          <w:p w:rsidR="00A74D14" w:rsidRPr="00A74D14" w:rsidRDefault="00A74D14" w:rsidP="00A74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A74D14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1.000,00 do 20.000,00 kuna</w:t>
            </w:r>
          </w:p>
        </w:tc>
        <w:tc>
          <w:tcPr>
            <w:tcW w:w="1387" w:type="dxa"/>
            <w:shd w:val="clear" w:color="auto" w:fill="FFFFFF"/>
          </w:tcPr>
          <w:p w:rsidR="00A74D14" w:rsidRPr="00A74D14" w:rsidRDefault="00A74D14" w:rsidP="00A74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A74D14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30</w:t>
            </w:r>
          </w:p>
        </w:tc>
      </w:tr>
    </w:tbl>
    <w:p w:rsidR="00A74D14" w:rsidRPr="00A74D14" w:rsidRDefault="00A74D14" w:rsidP="00A74D14">
      <w:pPr>
        <w:spacing w:after="200" w:line="276" w:lineRule="auto"/>
        <w:rPr>
          <w:rFonts w:ascii="Times New Roman" w:eastAsia="Calibri" w:hAnsi="Times New Roman" w:cs="Times New Roman"/>
          <w:strike/>
        </w:rPr>
      </w:pPr>
    </w:p>
    <w:p w:rsidR="00A74D14" w:rsidRPr="00A74D14" w:rsidRDefault="00A74D14" w:rsidP="00A74D14">
      <w:pPr>
        <w:spacing w:after="0" w:line="240" w:lineRule="auto"/>
        <w:rPr>
          <w:rFonts w:ascii="Times New Roman" w:eastAsia="Calibri" w:hAnsi="Times New Roman" w:cs="Times New Roman"/>
        </w:rPr>
      </w:pPr>
      <w:r w:rsidRPr="00A74D14">
        <w:rPr>
          <w:rFonts w:ascii="Times New Roman" w:eastAsia="Calibri" w:hAnsi="Times New Roman" w:cs="Times New Roman"/>
        </w:rPr>
        <w:t>Grad Čazma zadržava pravo ažuriranja ovog Godišnjeg plana tijekom kalendarske godine.</w:t>
      </w:r>
    </w:p>
    <w:p w:rsidR="00A74D14" w:rsidRPr="00A74D14" w:rsidRDefault="00A74D14" w:rsidP="00A74D14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A74D14" w:rsidRPr="00A74D14" w:rsidRDefault="00A74D14" w:rsidP="00A74D14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A74D14">
        <w:rPr>
          <w:rFonts w:ascii="Times New Roman" w:eastAsia="Calibri" w:hAnsi="Times New Roman" w:cs="Times New Roman"/>
          <w:b/>
        </w:rPr>
        <w:t>Članak 2.</w:t>
      </w:r>
    </w:p>
    <w:p w:rsidR="00A74D14" w:rsidRPr="00A74D14" w:rsidRDefault="00A74D14" w:rsidP="00A74D14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A74D14">
        <w:rPr>
          <w:rFonts w:ascii="Times New Roman" w:eastAsia="Calibri" w:hAnsi="Times New Roman" w:cs="Times New Roman"/>
        </w:rPr>
        <w:t xml:space="preserve">Ovaj godišnji plan raspisivanja javnih poziva za financiranje programa udruga od interesa za opće dobro iz proračuna Grada Čazme u 2016. godini objavit će se na službenim stranicama Grada Čazme </w:t>
      </w:r>
      <w:hyperlink r:id="rId6" w:history="1">
        <w:r w:rsidRPr="00A74D14">
          <w:rPr>
            <w:rFonts w:ascii="Times New Roman" w:eastAsia="Calibri" w:hAnsi="Times New Roman" w:cs="Times New Roman"/>
            <w:color w:val="0000FF"/>
            <w:u w:val="single"/>
          </w:rPr>
          <w:t>www.cazma.hr</w:t>
        </w:r>
      </w:hyperlink>
      <w:r w:rsidRPr="00A74D14">
        <w:rPr>
          <w:rFonts w:ascii="Times New Roman" w:eastAsia="Calibri" w:hAnsi="Times New Roman" w:cs="Times New Roman"/>
        </w:rPr>
        <w:t xml:space="preserve"> i Ureda za udruge Vlade Republike Hrvatske.</w:t>
      </w:r>
    </w:p>
    <w:p w:rsidR="00A74D14" w:rsidRPr="00A74D14" w:rsidRDefault="00A74D14" w:rsidP="00A74D14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A74D14" w:rsidRPr="00A74D14" w:rsidRDefault="00A74D14" w:rsidP="00A74D14">
      <w:pPr>
        <w:spacing w:after="200" w:line="276" w:lineRule="auto"/>
        <w:ind w:left="4956"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4D14">
        <w:rPr>
          <w:rFonts w:ascii="Times New Roman" w:eastAsia="Calibri" w:hAnsi="Times New Roman" w:cs="Times New Roman"/>
          <w:b/>
          <w:sz w:val="24"/>
          <w:szCs w:val="24"/>
        </w:rPr>
        <w:t>Gradonačelnik</w:t>
      </w:r>
    </w:p>
    <w:p w:rsidR="00A74D14" w:rsidRPr="00A74D14" w:rsidRDefault="00A74D14" w:rsidP="00A74D14">
      <w:pPr>
        <w:spacing w:after="200" w:line="276" w:lineRule="auto"/>
        <w:ind w:left="4956"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4D14">
        <w:rPr>
          <w:rFonts w:ascii="Times New Roman" w:eastAsia="Calibri" w:hAnsi="Times New Roman" w:cs="Times New Roman"/>
          <w:b/>
          <w:sz w:val="24"/>
          <w:szCs w:val="24"/>
        </w:rPr>
        <w:t xml:space="preserve">  Dinko Pirak, prof. </w:t>
      </w:r>
    </w:p>
    <w:p w:rsidR="00A74D14" w:rsidRPr="00A74D14" w:rsidRDefault="00A74D14" w:rsidP="00A74D14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023294" w:rsidRDefault="00023294">
      <w:bookmarkStart w:id="0" w:name="_GoBack"/>
      <w:bookmarkEnd w:id="0"/>
    </w:p>
    <w:sectPr w:rsidR="00023294" w:rsidSect="00900FD5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973" w:rsidRDefault="00A74D14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A64973" w:rsidRDefault="00A74D14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973" w:rsidRDefault="00A74D14" w:rsidP="006237BB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14"/>
    <w:rsid w:val="00023294"/>
    <w:rsid w:val="00A7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1C110-8B5A-4F4C-8CC0-6E86B478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A74D1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A74D1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rsid w:val="00A74D1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A74D1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zma.hr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Grad Čazma</cp:lastModifiedBy>
  <cp:revision>1</cp:revision>
  <dcterms:created xsi:type="dcterms:W3CDTF">2016-02-09T13:38:00Z</dcterms:created>
  <dcterms:modified xsi:type="dcterms:W3CDTF">2016-02-09T13:39:00Z</dcterms:modified>
</cp:coreProperties>
</file>